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F55" w:rsidRDefault="00425F55" w:rsidP="006E30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5F55" w:rsidRDefault="002B5E02" w:rsidP="006E30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object w:dxaOrig="867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618pt" o:ole="">
            <v:imagedata r:id="rId6" o:title=""/>
          </v:shape>
          <o:OLEObject Type="Embed" ProgID="AcroExch.Document.DC" ShapeID="_x0000_i1025" DrawAspect="Content" ObjectID="_1727765667" r:id="rId7"/>
        </w:object>
      </w:r>
    </w:p>
    <w:p w:rsidR="002B5E02" w:rsidRDefault="002B5E02" w:rsidP="006E30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5E02" w:rsidRDefault="002B5E02" w:rsidP="006E30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5E02" w:rsidRDefault="002B5E02" w:rsidP="006E30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5E02" w:rsidRDefault="002B5E02" w:rsidP="006E30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5E02" w:rsidRDefault="002B5E02" w:rsidP="006E30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306C" w:rsidRPr="00B32C21" w:rsidRDefault="006E306C" w:rsidP="006E30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2C2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Пояснительная записка.</w:t>
      </w:r>
    </w:p>
    <w:p w:rsidR="00A73D35" w:rsidRPr="00A73D35" w:rsidRDefault="00A73D35" w:rsidP="002B5E02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            Данная рабочая програм</w:t>
      </w:r>
      <w:r w:rsidR="00FE2256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ма по физической культуре в 10 </w:t>
      </w: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классе   составлена  в соответствии </w:t>
      </w:r>
      <w:proofErr w:type="gramStart"/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с</w:t>
      </w:r>
      <w:proofErr w:type="gramEnd"/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:</w:t>
      </w:r>
    </w:p>
    <w:p w:rsidR="00A73D35" w:rsidRPr="00A73D35" w:rsidRDefault="00A73D35" w:rsidP="002B5E02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Законы:</w:t>
      </w:r>
    </w:p>
    <w:p w:rsidR="00A73D35" w:rsidRPr="00A73D35" w:rsidRDefault="00A73D35" w:rsidP="002B5E02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 Федеральный Закон «Об образовании в Российской Федерации» (от 29.12. 2012 № 273-ФЗ);</w:t>
      </w:r>
    </w:p>
    <w:p w:rsidR="00A73D35" w:rsidRPr="00A73D35" w:rsidRDefault="00A73D35" w:rsidP="002B5E02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-Федеральный Государственный образовательный стандарт основного общего образования (Приказ МО РФ от 17.12.2010г. № 1897)</w:t>
      </w:r>
    </w:p>
    <w:p w:rsidR="00A73D35" w:rsidRPr="00A73D35" w:rsidRDefault="00A73D35" w:rsidP="00A73D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Постановления:</w:t>
      </w:r>
    </w:p>
    <w:p w:rsidR="00A73D35" w:rsidRPr="00A73D35" w:rsidRDefault="00A73D35" w:rsidP="0099140C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 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</w:t>
      </w:r>
    </w:p>
    <w:p w:rsidR="00A73D35" w:rsidRPr="00A73D35" w:rsidRDefault="00A73D35" w:rsidP="0099140C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-Рабочие программы Фиэическая культура  В.И. Лях. «Просвещение, 2014г</w:t>
      </w:r>
    </w:p>
    <w:p w:rsidR="00A73D35" w:rsidRPr="00A73D35" w:rsidRDefault="00FE2256" w:rsidP="0099140C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Физическая культура 10-11 </w:t>
      </w:r>
      <w:r w:rsidR="00A73D35"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классы-В.И. Лях –М. Просвещение.2014г.</w:t>
      </w:r>
    </w:p>
    <w:p w:rsidR="00A73D35" w:rsidRPr="00A73D35" w:rsidRDefault="00A73D35" w:rsidP="0099140C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 глава 3 Устава МБОУ Заветинской СОШ №2;</w:t>
      </w:r>
    </w:p>
    <w:p w:rsidR="00A73D35" w:rsidRPr="00A73D35" w:rsidRDefault="00A73D35" w:rsidP="0099140C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-Календарный учебный  график  </w:t>
      </w:r>
      <w:r w:rsidR="00957C04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МБОУ Завети</w:t>
      </w:r>
      <w:r w:rsidR="00F65ABA">
        <w:rPr>
          <w:rFonts w:ascii="Times New Roman" w:hAnsi="Times New Roman"/>
          <w:bCs/>
          <w:spacing w:val="-10"/>
          <w:sz w:val="24"/>
          <w:szCs w:val="24"/>
          <w:lang w:eastAsia="ru-RU"/>
        </w:rPr>
        <w:t>нской СОШ №2 на 2022-2023</w:t>
      </w:r>
      <w:r w:rsidR="0095397A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учебный год, приказ №86 от 23.08.2022 г.</w:t>
      </w:r>
    </w:p>
    <w:p w:rsidR="00A73D35" w:rsidRPr="00A73D35" w:rsidRDefault="00A73D35" w:rsidP="0099140C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-Учебный план</w:t>
      </w:r>
      <w:r w:rsidR="000A3B7E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МБОУ Заветинской СОШ №2 на 2022</w:t>
      </w:r>
      <w:r w:rsidR="00F65ABA">
        <w:rPr>
          <w:rFonts w:ascii="Times New Roman" w:hAnsi="Times New Roman"/>
          <w:bCs/>
          <w:spacing w:val="-10"/>
          <w:sz w:val="24"/>
          <w:szCs w:val="24"/>
          <w:lang w:eastAsia="ru-RU"/>
        </w:rPr>
        <w:t>-2023</w:t>
      </w: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учебный год.</w:t>
      </w:r>
    </w:p>
    <w:p w:rsidR="00A73D35" w:rsidRPr="00A73D35" w:rsidRDefault="00A73D35" w:rsidP="0099140C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-Основная образовательная программа осно</w:t>
      </w:r>
      <w:r w:rsidR="00F65ABA">
        <w:rPr>
          <w:rFonts w:ascii="Times New Roman" w:hAnsi="Times New Roman"/>
          <w:bCs/>
          <w:spacing w:val="-10"/>
          <w:sz w:val="24"/>
          <w:szCs w:val="24"/>
          <w:lang w:eastAsia="ru-RU"/>
        </w:rPr>
        <w:t>вного общего образования на 2022-2023</w:t>
      </w: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учебный год, утв</w:t>
      </w:r>
      <w:r w:rsidR="0095397A">
        <w:rPr>
          <w:rFonts w:ascii="Times New Roman" w:hAnsi="Times New Roman"/>
          <w:bCs/>
          <w:spacing w:val="-10"/>
          <w:sz w:val="24"/>
          <w:szCs w:val="24"/>
          <w:lang w:eastAsia="ru-RU"/>
        </w:rPr>
        <w:t>ержденная приказом от 31.08.2022</w:t>
      </w:r>
      <w:r w:rsidR="00957C04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</w:t>
      </w:r>
      <w:r w:rsidR="0095397A">
        <w:rPr>
          <w:rFonts w:ascii="Times New Roman" w:hAnsi="Times New Roman"/>
          <w:bCs/>
          <w:spacing w:val="-10"/>
          <w:sz w:val="24"/>
          <w:szCs w:val="24"/>
          <w:lang w:eastAsia="ru-RU"/>
        </w:rPr>
        <w:t>г. № 68</w:t>
      </w:r>
    </w:p>
    <w:p w:rsidR="006E306C" w:rsidRPr="00B32C21" w:rsidRDefault="006E306C" w:rsidP="0099140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E306C" w:rsidRDefault="006E306C" w:rsidP="006E306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B32C21">
        <w:rPr>
          <w:rFonts w:ascii="Times New Roman" w:hAnsi="Times New Roman"/>
          <w:b/>
          <w:color w:val="000000"/>
          <w:sz w:val="24"/>
          <w:szCs w:val="24"/>
          <w:u w:val="single"/>
        </w:rPr>
        <w:t>Место учебного предмета</w:t>
      </w:r>
    </w:p>
    <w:p w:rsidR="006E306C" w:rsidRDefault="006E306C" w:rsidP="006E306C">
      <w:pPr>
        <w:spacing w:after="0" w:line="240" w:lineRule="auto"/>
        <w:ind w:left="160" w:right="-60" w:firstLine="680"/>
        <w:jc w:val="both"/>
        <w:rPr>
          <w:rFonts w:ascii="Times New Roman" w:hAnsi="Times New Roman"/>
          <w:sz w:val="24"/>
          <w:szCs w:val="24"/>
        </w:rPr>
      </w:pPr>
      <w:r w:rsidRPr="002F1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527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2022-2023</w:t>
      </w:r>
      <w:r w:rsidRPr="002F1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учебном</w:t>
      </w:r>
      <w:r w:rsidR="00D9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Pr="002F1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изучение предмета в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2F1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отводится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F1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F1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F1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неделю, что составляет </w:t>
      </w:r>
      <w:r w:rsidR="003E4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5277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2F1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F1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год.  Данная 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рабочая программа составлена на  </w:t>
      </w:r>
      <w:r w:rsidR="00D73DB0">
        <w:rPr>
          <w:rFonts w:ascii="Times New Roman" w:eastAsia="Calibri" w:hAnsi="Times New Roman" w:cs="Times New Roman"/>
          <w:b/>
          <w:sz w:val="24"/>
          <w:szCs w:val="24"/>
        </w:rPr>
        <w:t>100</w:t>
      </w:r>
      <w:r w:rsidRPr="002F1DB4">
        <w:rPr>
          <w:rFonts w:ascii="Times New Roman" w:eastAsia="Calibri" w:hAnsi="Times New Roman" w:cs="Times New Roman"/>
          <w:b/>
          <w:sz w:val="24"/>
          <w:szCs w:val="24"/>
        </w:rPr>
        <w:t xml:space="preserve"> час</w:t>
      </w:r>
      <w:r w:rsidR="005277C8">
        <w:rPr>
          <w:rFonts w:ascii="Times New Roman" w:eastAsia="Calibri" w:hAnsi="Times New Roman" w:cs="Times New Roman"/>
          <w:b/>
          <w:sz w:val="24"/>
          <w:szCs w:val="24"/>
        </w:rPr>
        <w:t>ов</w:t>
      </w:r>
      <w:r w:rsidR="00FA5366">
        <w:rPr>
          <w:rFonts w:ascii="Times New Roman" w:eastAsia="Calibri" w:hAnsi="Times New Roman" w:cs="Times New Roman"/>
          <w:sz w:val="24"/>
          <w:szCs w:val="24"/>
        </w:rPr>
        <w:t xml:space="preserve">, так как </w:t>
      </w:r>
      <w:r w:rsidR="009626FA">
        <w:rPr>
          <w:rFonts w:ascii="Times New Roman" w:eastAsia="Calibri" w:hAnsi="Times New Roman" w:cs="Times New Roman"/>
          <w:sz w:val="24"/>
          <w:szCs w:val="24"/>
        </w:rPr>
        <w:t xml:space="preserve"> согласно расписанию</w:t>
      </w:r>
      <w:r w:rsidR="005277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6375">
        <w:rPr>
          <w:rFonts w:ascii="Times New Roman" w:eastAsia="Calibri" w:hAnsi="Times New Roman" w:cs="Times New Roman"/>
          <w:sz w:val="24"/>
          <w:szCs w:val="24"/>
        </w:rPr>
        <w:t>2</w:t>
      </w:r>
      <w:r w:rsidR="00AC2ED1">
        <w:rPr>
          <w:rFonts w:ascii="Times New Roman" w:eastAsia="Calibri" w:hAnsi="Times New Roman" w:cs="Times New Roman"/>
          <w:sz w:val="24"/>
          <w:szCs w:val="24"/>
        </w:rPr>
        <w:t>3.02., 24</w:t>
      </w:r>
      <w:r w:rsidR="00714E06">
        <w:rPr>
          <w:rFonts w:ascii="Times New Roman" w:eastAsia="Calibri" w:hAnsi="Times New Roman" w:cs="Times New Roman"/>
          <w:sz w:val="24"/>
          <w:szCs w:val="24"/>
        </w:rPr>
        <w:t>.04</w:t>
      </w:r>
      <w:r w:rsidR="00865CBC">
        <w:rPr>
          <w:rFonts w:ascii="Times New Roman" w:eastAsia="Calibri" w:hAnsi="Times New Roman" w:cs="Times New Roman"/>
          <w:sz w:val="24"/>
          <w:szCs w:val="24"/>
        </w:rPr>
        <w:t>.</w:t>
      </w:r>
      <w:r w:rsidR="000A3B7E">
        <w:rPr>
          <w:rFonts w:ascii="Times New Roman" w:eastAsia="Calibri" w:hAnsi="Times New Roman" w:cs="Times New Roman"/>
          <w:sz w:val="24"/>
          <w:szCs w:val="24"/>
        </w:rPr>
        <w:t>2023</w:t>
      </w:r>
      <w:r w:rsidR="00865CBC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выпада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2F1DB4">
        <w:rPr>
          <w:rFonts w:ascii="Times New Roman" w:eastAsia="Calibri" w:hAnsi="Times New Roman" w:cs="Times New Roman"/>
          <w:sz w:val="24"/>
          <w:szCs w:val="24"/>
        </w:rPr>
        <w:t>т на праздничны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 д</w:t>
      </w:r>
      <w:r>
        <w:rPr>
          <w:rFonts w:ascii="Times New Roman" w:eastAsia="Calibri" w:hAnsi="Times New Roman" w:cs="Times New Roman"/>
          <w:sz w:val="24"/>
          <w:szCs w:val="24"/>
        </w:rPr>
        <w:t>ень</w:t>
      </w:r>
      <w:r w:rsidR="003E4090">
        <w:rPr>
          <w:rFonts w:ascii="Times New Roman" w:eastAsia="Calibri" w:hAnsi="Times New Roman" w:cs="Times New Roman"/>
          <w:sz w:val="24"/>
          <w:szCs w:val="24"/>
        </w:rPr>
        <w:t>.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26FA">
        <w:rPr>
          <w:rFonts w:ascii="Times New Roman" w:eastAsia="Calibri" w:hAnsi="Times New Roman" w:cs="Times New Roman"/>
          <w:sz w:val="24"/>
          <w:szCs w:val="24"/>
        </w:rPr>
        <w:t xml:space="preserve"> Эти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26FA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роки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 буд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2F1DB4">
        <w:rPr>
          <w:rFonts w:ascii="Times New Roman" w:eastAsia="Calibri" w:hAnsi="Times New Roman" w:cs="Times New Roman"/>
          <w:sz w:val="24"/>
          <w:szCs w:val="24"/>
        </w:rPr>
        <w:t>т проведен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 за счет </w:t>
      </w:r>
      <w:r>
        <w:rPr>
          <w:rFonts w:ascii="Times New Roman" w:hAnsi="Times New Roman"/>
          <w:sz w:val="24"/>
          <w:szCs w:val="24"/>
        </w:rPr>
        <w:t>блоковой подачи материала.</w:t>
      </w:r>
    </w:p>
    <w:p w:rsidR="006E306C" w:rsidRPr="001D5455" w:rsidRDefault="006E306C" w:rsidP="006E30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E306C" w:rsidRDefault="006E306C" w:rsidP="006E306C">
      <w:pPr>
        <w:keepNext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Содержание программного материала </w:t>
      </w:r>
    </w:p>
    <w:p w:rsidR="004F7ACD" w:rsidRDefault="004F7ACD" w:rsidP="006E306C">
      <w:pPr>
        <w:keepNext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E306C" w:rsidRDefault="006E306C" w:rsidP="006E306C">
      <w:pPr>
        <w:keepNext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tbl>
      <w:tblPr>
        <w:tblW w:w="8095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87"/>
        <w:gridCol w:w="4755"/>
        <w:gridCol w:w="2753"/>
      </w:tblGrid>
      <w:tr w:rsidR="006E306C" w:rsidRPr="006C6CE2" w:rsidTr="006E306C">
        <w:trPr>
          <w:tblCellSpacing w:w="0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Вид программного</w:t>
            </w:r>
          </w:p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Количество часов (уроков)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Базовая часть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в процессе урока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Спортивные игры волейбол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787417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7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787417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7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3D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Спортивные игры баскетбол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3B3D0A" w:rsidRDefault="00AE291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Вариативная часть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FE375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Гандбол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1F38A8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</w:t>
            </w:r>
            <w:r w:rsidR="006E306C" w:rsidRPr="006C6CE2">
              <w:rPr>
                <w:rFonts w:ascii="Times New Roman" w:hAnsi="Times New Roman" w:cs="Times New Roman"/>
                <w:sz w:val="24"/>
                <w:szCs w:val="24"/>
              </w:rPr>
              <w:t>товка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FE375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3B3D0A" w:rsidRDefault="00EC2FB7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E306C" w:rsidRDefault="006E306C" w:rsidP="006E306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7ACD" w:rsidRDefault="004F7ACD" w:rsidP="006E306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7ACD" w:rsidRDefault="004F7ACD" w:rsidP="006E306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306C" w:rsidRPr="001D5455" w:rsidRDefault="00874B94" w:rsidP="00874B9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="006E306C" w:rsidRPr="001D5455">
        <w:rPr>
          <w:rFonts w:ascii="Times New Roman" w:hAnsi="Times New Roman" w:cs="Times New Roman"/>
          <w:b/>
          <w:bCs/>
          <w:sz w:val="24"/>
          <w:szCs w:val="24"/>
        </w:rPr>
        <w:t>Основы знаний о физической культуре, умения и навыки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before="12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Социокультурные основы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10 класс.</w:t>
      </w:r>
      <w:r w:rsidRPr="006C6CE2">
        <w:rPr>
          <w:rFonts w:ascii="Times New Roman" w:hAnsi="Times New Roman" w:cs="Times New Roman"/>
          <w:sz w:val="24"/>
          <w:szCs w:val="24"/>
        </w:rPr>
        <w:t xml:space="preserve"> Физическая культура общества и человека, понятие физической культуры личности.</w:t>
      </w:r>
    </w:p>
    <w:p w:rsidR="004F7ACD" w:rsidRDefault="006E306C" w:rsidP="004F7ACD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>Ценностные ориентации индивидуальной физкультурной деятельности: укрепление здоровья; физическое совершенствование и формирование здорового образа жизни. Современное олимпийское и физкультурно-массовое движение.</w:t>
      </w:r>
    </w:p>
    <w:p w:rsidR="006E306C" w:rsidRPr="004F7ACD" w:rsidRDefault="006E306C" w:rsidP="004F7ACD">
      <w:pPr>
        <w:autoSpaceDE w:val="0"/>
        <w:autoSpaceDN w:val="0"/>
        <w:adjustRightInd w:val="0"/>
        <w:spacing w:after="0"/>
        <w:ind w:firstLine="570"/>
        <w:jc w:val="center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Психолого-педагогические основы</w:t>
      </w:r>
    </w:p>
    <w:p w:rsidR="006E306C" w:rsidRPr="004F7ACD" w:rsidRDefault="006E306C" w:rsidP="004F7ACD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10 класс.</w:t>
      </w:r>
      <w:r w:rsidRPr="006C6CE2">
        <w:rPr>
          <w:rFonts w:ascii="Times New Roman" w:hAnsi="Times New Roman" w:cs="Times New Roman"/>
          <w:sz w:val="24"/>
          <w:szCs w:val="24"/>
        </w:rPr>
        <w:t xml:space="preserve"> Способы индивидуальной организации, планирования, регулирования и контроля за физическими нагрузками во время занятий физическими упражнениями. Основные формы и виды физических упражнений. Понятие телосложения и характеристика его основных типов, способы составления комплексов физических упражнений из современных систем физического воспитания. Основные технико-тактические действия в избранном виде спорта.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before="12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Медико-биологические основы</w:t>
      </w:r>
    </w:p>
    <w:p w:rsidR="006E306C" w:rsidRPr="004F7ACD" w:rsidRDefault="006E306C" w:rsidP="004F7ACD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10 класс.</w:t>
      </w:r>
      <w:r w:rsidRPr="006C6C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C6CE2">
        <w:rPr>
          <w:rFonts w:ascii="Times New Roman" w:hAnsi="Times New Roman" w:cs="Times New Roman"/>
          <w:sz w:val="24"/>
          <w:szCs w:val="24"/>
        </w:rPr>
        <w:t>Роль физической культуры и спорта в профилактике заболеваний и укрепления здоровья. Основы организации двигательного режима, характеристика упражнений и подбор форм занятий в зависимости от особенностей индивидуальной учебной деятельности, самочувствия и показателей здоровья.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Приемы саморегуляции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 xml:space="preserve"> Аутогенная тренировка. Психомышечная и психорегулирующая тренировки. Элементы йоги.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Баскетбол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 xml:space="preserve"> Терминология баскетбола. Влияние игровых упражнений на  развитие координационных способностей, </w:t>
      </w:r>
      <w:proofErr w:type="spellStart"/>
      <w:r w:rsidRPr="006C6CE2">
        <w:rPr>
          <w:rFonts w:ascii="Times New Roman" w:hAnsi="Times New Roman" w:cs="Times New Roman"/>
          <w:sz w:val="24"/>
          <w:szCs w:val="24"/>
        </w:rPr>
        <w:t>психохимические</w:t>
      </w:r>
      <w:proofErr w:type="spellEnd"/>
      <w:r w:rsidRPr="006C6CE2">
        <w:rPr>
          <w:rFonts w:ascii="Times New Roman" w:hAnsi="Times New Roman" w:cs="Times New Roman"/>
          <w:sz w:val="24"/>
          <w:szCs w:val="24"/>
        </w:rPr>
        <w:t xml:space="preserve"> процессы, воспитание нравственных и волевых качеств. Правила игры. Техника безопасности при занятиях баскетболом. Организация и проведение соревнований. 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>Самоконтроль и дозирование нагрузки при занятиях баскетболом.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before="12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Волейбол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 xml:space="preserve"> Терминология волейбола. Влияние игровых упражнений на развитие </w:t>
      </w:r>
      <w:proofErr w:type="spellStart"/>
      <w:r w:rsidRPr="006C6CE2">
        <w:rPr>
          <w:rFonts w:ascii="Times New Roman" w:hAnsi="Times New Roman" w:cs="Times New Roman"/>
          <w:sz w:val="24"/>
          <w:szCs w:val="24"/>
        </w:rPr>
        <w:t>координациионных</w:t>
      </w:r>
      <w:proofErr w:type="spellEnd"/>
      <w:r w:rsidRPr="006C6CE2">
        <w:rPr>
          <w:rFonts w:ascii="Times New Roman" w:hAnsi="Times New Roman" w:cs="Times New Roman"/>
          <w:sz w:val="24"/>
          <w:szCs w:val="24"/>
        </w:rPr>
        <w:t xml:space="preserve"> способностей, </w:t>
      </w:r>
      <w:proofErr w:type="spellStart"/>
      <w:r w:rsidRPr="006C6CE2">
        <w:rPr>
          <w:rFonts w:ascii="Times New Roman" w:hAnsi="Times New Roman" w:cs="Times New Roman"/>
          <w:sz w:val="24"/>
          <w:szCs w:val="24"/>
        </w:rPr>
        <w:t>психохимические</w:t>
      </w:r>
      <w:proofErr w:type="spellEnd"/>
      <w:r w:rsidRPr="006C6CE2">
        <w:rPr>
          <w:rFonts w:ascii="Times New Roman" w:hAnsi="Times New Roman" w:cs="Times New Roman"/>
          <w:sz w:val="24"/>
          <w:szCs w:val="24"/>
        </w:rPr>
        <w:t xml:space="preserve"> процессы, воспитание нравственных и волевых качеств.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>Правила игры. Техника безопасности при занятиях баскетболом. Организация и проведение соревнований. Самоконтроль и дозирование нагрузки при занятиях баскетболом.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before="12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Гимнастика с элементами акробатики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 xml:space="preserve"> Основы биомеханики гимнастических упражнений. Влияние на телосложение гимнастических упражнений. Техника безопасности при занятиях гимнастикой. Оказание первой помощи при занятиях гимнастическими упражнениями. Самоконтроль при занятиях гимнастикой.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before="12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Легкая атлетика</w:t>
      </w:r>
    </w:p>
    <w:p w:rsidR="006E306C" w:rsidRPr="001D5455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 xml:space="preserve"> Основы биомеханики легкоатлетических упражнений. Влияние легкой атлетики на развитие двигательных качеств. Правила проведения соревнований. Техника безопасности при проведении занятий легкой атлетикой. Самоконтроль при занятиях легкой атлетикой.</w:t>
      </w:r>
    </w:p>
    <w:p w:rsidR="006E306C" w:rsidRPr="006C3D44" w:rsidRDefault="006E306C" w:rsidP="006E306C">
      <w:pPr>
        <w:keepNext/>
        <w:autoSpaceDE w:val="0"/>
        <w:autoSpaceDN w:val="0"/>
        <w:adjustRightInd w:val="0"/>
        <w:spacing w:before="120" w:after="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C3D44">
        <w:rPr>
          <w:rFonts w:ascii="Times New Roman" w:hAnsi="Times New Roman" w:cs="Times New Roman"/>
          <w:b/>
          <w:bCs/>
          <w:sz w:val="24"/>
          <w:szCs w:val="24"/>
          <w:u w:val="single"/>
        </w:rPr>
        <w:t>Требования к уровню подготовки</w:t>
      </w:r>
    </w:p>
    <w:p w:rsidR="006E306C" w:rsidRPr="006C3D44" w:rsidRDefault="006E306C" w:rsidP="006E306C">
      <w:pPr>
        <w:keepNext/>
        <w:autoSpaceDE w:val="0"/>
        <w:autoSpaceDN w:val="0"/>
        <w:adjustRightInd w:val="0"/>
        <w:spacing w:after="6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C3D44">
        <w:rPr>
          <w:rFonts w:ascii="Times New Roman" w:hAnsi="Times New Roman" w:cs="Times New Roman"/>
          <w:color w:val="000000"/>
          <w:sz w:val="24"/>
          <w:szCs w:val="24"/>
          <w:u w:val="single"/>
        </w:rPr>
        <w:t>обучающихся</w:t>
      </w:r>
      <w:r w:rsidRPr="006C3D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Pr="006C3D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классов</w:t>
      </w:r>
    </w:p>
    <w:p w:rsidR="006E306C" w:rsidRPr="001D5455" w:rsidRDefault="006E306C" w:rsidP="006E306C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результате изучения физической культуры на базовом уровне ученик должен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знать/понимать: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способы контроля и оценки физического развития и физической подготовленности;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lastRenderedPageBreak/>
        <w:t>–</w:t>
      </w:r>
      <w:r w:rsidRPr="001D5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5455">
        <w:rPr>
          <w:rFonts w:ascii="Times New Roman" w:hAnsi="Times New Roman" w:cs="Times New Roman"/>
          <w:color w:val="000000"/>
          <w:sz w:val="24"/>
          <w:szCs w:val="24"/>
        </w:rPr>
        <w:t>правила и способы планирования системы индивидуальных занятий физическими упражнениями различной направленности;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выполнять простейшие приемы самомассажа и релаксации;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преодолевать искусственные и естественные препятствия с использованием разнообразных способов передвижения;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 xml:space="preserve">– выполнять приемы защиты и самообороны, страховки и </w:t>
      </w:r>
      <w:proofErr w:type="spellStart"/>
      <w:r w:rsidRPr="001D5455">
        <w:rPr>
          <w:rFonts w:ascii="Times New Roman" w:hAnsi="Times New Roman" w:cs="Times New Roman"/>
          <w:color w:val="000000"/>
          <w:sz w:val="24"/>
          <w:szCs w:val="24"/>
        </w:rPr>
        <w:t>самостраховки</w:t>
      </w:r>
      <w:proofErr w:type="spellEnd"/>
      <w:r w:rsidRPr="001D545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E306C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осуществлять творческое сотрудничество в коллективных формах занятий физической культурой;</w:t>
      </w:r>
    </w:p>
    <w:p w:rsidR="004F7ACD" w:rsidRDefault="004F7ACD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306C" w:rsidRPr="001D5455" w:rsidRDefault="006E306C" w:rsidP="006E306C">
      <w:pPr>
        <w:autoSpaceDE w:val="0"/>
        <w:autoSpaceDN w:val="0"/>
        <w:adjustRightInd w:val="0"/>
        <w:spacing w:after="120"/>
        <w:ind w:firstLine="5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sz w:val="24"/>
          <w:szCs w:val="24"/>
        </w:rPr>
        <w:t>Учащиеся должны уметь демонстрировать:</w:t>
      </w:r>
    </w:p>
    <w:tbl>
      <w:tblPr>
        <w:tblW w:w="9000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86"/>
        <w:gridCol w:w="5334"/>
        <w:gridCol w:w="1097"/>
        <w:gridCol w:w="1083"/>
      </w:tblGrid>
      <w:tr w:rsidR="006E306C" w:rsidRPr="006C6CE2" w:rsidTr="006E306C">
        <w:trPr>
          <w:tblCellSpacing w:w="0" w:type="dxa"/>
          <w:jc w:val="center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</w:p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способности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Физические упражнения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Скоростные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keepNext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Бег 100 м/с</w:t>
            </w:r>
          </w:p>
          <w:p w:rsidR="006E306C" w:rsidRPr="006C6CE2" w:rsidRDefault="006E306C" w:rsidP="006E306C">
            <w:pPr>
              <w:keepNext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Бег 30 м/с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6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Силовые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Подтягивание в висе на высокой перекладине, кол-во раз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6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перекладине, кол-во раз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6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места, см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К выносливости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Бег 2000 м, мин, с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6C6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Бег 3000 м, мин, с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для повышения работоспособности, укрепления и сохранения здоровья;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подготовки к профессиональной деятельности и службе в Вооруженных Силах Российской Федерации;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организации и проведения индивидуального, коллективного и семейного отдыха, участия в массовых спортивных соревнованиях;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активной творческой жизнедеятельности, выбора и формирования здорового образа жизни;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sz w:val="24"/>
          <w:szCs w:val="24"/>
        </w:rPr>
        <w:t xml:space="preserve">владеть компетенциями: </w:t>
      </w:r>
      <w:r w:rsidRPr="001D5455">
        <w:rPr>
          <w:rFonts w:ascii="Times New Roman" w:hAnsi="Times New Roman" w:cs="Times New Roman"/>
          <w:sz w:val="24"/>
          <w:szCs w:val="24"/>
        </w:rPr>
        <w:t>учебно-познавательной</w:t>
      </w:r>
      <w:r w:rsidRPr="001D545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D5455">
        <w:rPr>
          <w:rFonts w:ascii="Times New Roman" w:hAnsi="Times New Roman" w:cs="Times New Roman"/>
          <w:sz w:val="24"/>
          <w:szCs w:val="24"/>
        </w:rPr>
        <w:t>личностного самосовершенствования, коммуникативной.</w:t>
      </w:r>
    </w:p>
    <w:p w:rsidR="006E306C" w:rsidRDefault="006E306C" w:rsidP="006E306C"/>
    <w:p w:rsidR="006E306C" w:rsidRDefault="006E306C" w:rsidP="006E306C"/>
    <w:p w:rsidR="006E306C" w:rsidRDefault="006E306C" w:rsidP="006E306C"/>
    <w:p w:rsidR="006E306C" w:rsidRDefault="006E306C" w:rsidP="006E306C"/>
    <w:p w:rsidR="006E306C" w:rsidRDefault="006E306C" w:rsidP="006E306C"/>
    <w:p w:rsidR="006E306C" w:rsidRDefault="006E306C" w:rsidP="006E306C"/>
    <w:p w:rsidR="004F7ACD" w:rsidRDefault="004F7ACD" w:rsidP="006E306C"/>
    <w:p w:rsidR="006A2D20" w:rsidRPr="006A2D20" w:rsidRDefault="006A2D20" w:rsidP="006E306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306C" w:rsidRPr="00B53D6F" w:rsidRDefault="006E306C" w:rsidP="006E306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3D6F">
        <w:rPr>
          <w:rFonts w:ascii="Times New Roman" w:hAnsi="Times New Roman"/>
          <w:b/>
          <w:sz w:val="28"/>
          <w:szCs w:val="28"/>
        </w:rPr>
        <w:t>Календарно-тематическое планирование,</w:t>
      </w:r>
      <w:r>
        <w:rPr>
          <w:rFonts w:ascii="Times New Roman" w:hAnsi="Times New Roman"/>
          <w:b/>
          <w:sz w:val="28"/>
          <w:szCs w:val="28"/>
        </w:rPr>
        <w:t xml:space="preserve"> 10</w:t>
      </w:r>
      <w:r w:rsidRPr="00B53D6F"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8"/>
        <w:gridCol w:w="7217"/>
        <w:gridCol w:w="909"/>
        <w:gridCol w:w="796"/>
        <w:gridCol w:w="916"/>
      </w:tblGrid>
      <w:tr w:rsidR="006E306C" w:rsidRPr="00966B18" w:rsidTr="000B61D9">
        <w:trPr>
          <w:trHeight w:val="555"/>
          <w:jc w:val="center"/>
        </w:trPr>
        <w:tc>
          <w:tcPr>
            <w:tcW w:w="848" w:type="dxa"/>
            <w:vMerge w:val="restart"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B18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217" w:type="dxa"/>
            <w:vMerge w:val="restart"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B1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09" w:type="dxa"/>
            <w:vMerge w:val="restart"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B1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12" w:type="dxa"/>
            <w:gridSpan w:val="2"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B1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E306C" w:rsidRPr="00966B18" w:rsidTr="000B61D9">
        <w:trPr>
          <w:trHeight w:val="270"/>
          <w:jc w:val="center"/>
        </w:trPr>
        <w:tc>
          <w:tcPr>
            <w:tcW w:w="848" w:type="dxa"/>
            <w:vMerge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7" w:type="dxa"/>
            <w:vMerge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B18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16" w:type="dxa"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B18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6E306C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6E306C" w:rsidRPr="003466EE" w:rsidRDefault="006E306C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Легкая Атлетика (16ч)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Низкий старт до 40 м. Стартовый разгон. Инструктаж по ТБ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B36D73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до 40 м. Стартовый разгон. Бег по дистанции 70–80 м. </w:t>
            </w:r>
          </w:p>
        </w:tc>
        <w:tc>
          <w:tcPr>
            <w:tcW w:w="909" w:type="dxa"/>
            <w:vMerge w:val="restart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до 40 м. Стартовый разгон. Бег по дистанции 70–80 м. </w:t>
            </w:r>
          </w:p>
        </w:tc>
        <w:tc>
          <w:tcPr>
            <w:tcW w:w="909" w:type="dxa"/>
            <w:vMerge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Бег на результат 100 м. Эстафетный бег.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Прыжок в длину. Отталкивание. Челночный бег.</w:t>
            </w:r>
          </w:p>
        </w:tc>
        <w:tc>
          <w:tcPr>
            <w:tcW w:w="909" w:type="dxa"/>
            <w:vMerge w:val="restart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Прыжок в длину. Отталкивание. Челночный бег.</w:t>
            </w:r>
          </w:p>
          <w:p w:rsidR="001C3E40" w:rsidRDefault="001C3E40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E40" w:rsidRPr="003466EE" w:rsidRDefault="001C3E40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09" w:type="dxa"/>
            <w:vMerge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на результат.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 с 5–6 беговых шагов. ОРУ.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Метание гранаты из различных положений. ОРУ. Челночный бег.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Метание  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гранаты на дальность. ОРУ.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20 минут. Преодоление горизонтальных препятствий.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25 минут. Преодоление горизонтальных препятствий.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25 минут. Преодоление горизонтальных препятствий.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5667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25 минут. Преодоление горизонтальных препятствий.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25 минут. Преодоление горизонтальных препятствий.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на результат 3000 м. Развитие выносливости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B14FA2" w:rsidRPr="009A4E93" w:rsidRDefault="00787417" w:rsidP="009A4E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Гимнастика (1</w:t>
            </w:r>
            <w:r w:rsidR="00263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EB04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14FA2"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="00B54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14FA2"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Инструктаж по ТБ Повороты в движении. Перестроение из колонны по одному в колонну по два.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Повороты в движении. Перестроение из колонны по одному в колонну по два.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435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Повороты в движении. Перестроение из колонны по одному в колонну по два.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417" w:rsidRPr="003466EE" w:rsidTr="000B61D9">
        <w:trPr>
          <w:trHeight w:val="100"/>
          <w:jc w:val="center"/>
        </w:trPr>
        <w:tc>
          <w:tcPr>
            <w:tcW w:w="848" w:type="dxa"/>
          </w:tcPr>
          <w:p w:rsidR="00787417" w:rsidRPr="003466EE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217" w:type="dxa"/>
          </w:tcPr>
          <w:p w:rsidR="00787417" w:rsidRPr="003466EE" w:rsidRDefault="00787417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Вис согнувшись, вис прогнувшись. Угол в упоре.</w:t>
            </w:r>
          </w:p>
        </w:tc>
        <w:tc>
          <w:tcPr>
            <w:tcW w:w="909" w:type="dxa"/>
          </w:tcPr>
          <w:p w:rsidR="00787417" w:rsidRPr="003466EE" w:rsidRDefault="00787417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787417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C43F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787417" w:rsidRPr="003466EE" w:rsidRDefault="00787417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D92D33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217" w:type="dxa"/>
          </w:tcPr>
          <w:p w:rsidR="00B14FA2" w:rsidRPr="006A2D20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Вис согнувшись, вис прогнувшись. Угол в упоре.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7" w:type="dxa"/>
          </w:tcPr>
          <w:p w:rsidR="00B14FA2" w:rsidRPr="006A2D20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Вис согнувшись, вис прогнувшись. Угол в упоре.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перекладине. Подъем переворотом Развитие силы.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перекладине. Подъем переворотом. Развитие силы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перекладине. Лазание по канату. ОРУ на месте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Длинный кувырок через препятствие 90 см. Стойка на руках с помощью.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5165A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73FA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Длинный кувырок через препятствие 90</w:t>
            </w:r>
            <w:r w:rsidR="003D1C45">
              <w:rPr>
                <w:rFonts w:ascii="Times New Roman" w:hAnsi="Times New Roman" w:cs="Times New Roman"/>
                <w:sz w:val="24"/>
                <w:szCs w:val="24"/>
              </w:rPr>
              <w:t xml:space="preserve"> см. Стойка на руках с помощью.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5A19F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Длинный кувырок через препятствие 90 см. Стойка на руках с помощью.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Длинный кувырок через препятствие 90</w:t>
            </w:r>
            <w:r w:rsidR="003D1C45">
              <w:rPr>
                <w:rFonts w:ascii="Times New Roman" w:hAnsi="Times New Roman" w:cs="Times New Roman"/>
                <w:sz w:val="24"/>
                <w:szCs w:val="24"/>
              </w:rPr>
              <w:t xml:space="preserve"> см. Стойка на руках с помощью.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Длинный кувырок через препятствие 90</w:t>
            </w:r>
            <w:r w:rsidR="003D1C45">
              <w:rPr>
                <w:rFonts w:ascii="Times New Roman" w:hAnsi="Times New Roman" w:cs="Times New Roman"/>
                <w:sz w:val="24"/>
                <w:szCs w:val="24"/>
              </w:rPr>
              <w:t xml:space="preserve"> см. Стойка на руках с помощью.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Длинный кувырок через препятствие 90 см. Стойка на руках с помощью.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Комбинация из разученных элементов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Комбинация из разученных элементов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Кувырок назад. ОРУ с предметами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Комбинация из разученных элементов.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B14FA2" w:rsidRPr="003466EE" w:rsidRDefault="00B14FA2" w:rsidP="00B14FA2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Спортивные игры: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</w:t>
            </w:r>
            <w:r w:rsidR="007874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Волейбол (1</w:t>
            </w:r>
            <w:r w:rsidR="00787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  <w:r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787417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</w:t>
            </w:r>
            <w:r w:rsidR="00B14FA2" w:rsidRPr="003466EE">
              <w:rPr>
                <w:rFonts w:ascii="Times New Roman" w:hAnsi="Times New Roman" w:cs="Times New Roman"/>
                <w:sz w:val="24"/>
                <w:szCs w:val="24"/>
              </w:rPr>
              <w:t>. Инструктаж.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3466EE" w:rsidRDefault="00703354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Верхняя передача мяча в парах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E45C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17" w:type="dxa"/>
          </w:tcPr>
          <w:p w:rsidR="00B14FA2" w:rsidRPr="003466EE" w:rsidRDefault="00787417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</w:t>
            </w:r>
            <w:r w:rsidR="00B14FA2" w:rsidRPr="00346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17" w:type="dxa"/>
          </w:tcPr>
          <w:p w:rsidR="00B14FA2" w:rsidRPr="003466EE" w:rsidRDefault="00787417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Верхняя передача мяча в парах</w:t>
            </w:r>
            <w:r w:rsidR="00B14FA2" w:rsidRPr="00346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217" w:type="dxa"/>
          </w:tcPr>
          <w:p w:rsidR="00B14FA2" w:rsidRPr="003466EE" w:rsidRDefault="00787417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Верхняя передача мяча в парах</w:t>
            </w:r>
            <w:r w:rsidR="00B14FA2" w:rsidRPr="00346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парах. Прием мяча снизу двумя руками.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парах. Прием мяча снизу двумя руками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парах. Прием мяча снизу двумя руками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парах. Прием мяча снизу двумя руками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787417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руками. Н</w:t>
            </w:r>
            <w:r w:rsidR="00B14FA2" w:rsidRPr="003466EE">
              <w:rPr>
                <w:rFonts w:ascii="Times New Roman" w:hAnsi="Times New Roman" w:cs="Times New Roman"/>
                <w:sz w:val="24"/>
                <w:szCs w:val="24"/>
              </w:rPr>
              <w:t>ападающий удар. Игра.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787417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руками.  Н</w:t>
            </w:r>
            <w:r w:rsidR="00B14FA2"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ападающий удар.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033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2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3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 Прием мяча снизу двумя руками.</w:t>
            </w:r>
            <w:r w:rsidR="00787417">
              <w:rPr>
                <w:rFonts w:ascii="Times New Roman" w:hAnsi="Times New Roman" w:cs="Times New Roman"/>
                <w:sz w:val="24"/>
                <w:szCs w:val="24"/>
              </w:rPr>
              <w:t xml:space="preserve">  Н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ападающий удар.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417"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руками. Н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ападающий удар.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E2C6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1C45"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руками. Н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ападающий удар.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368"/>
          <w:jc w:val="center"/>
        </w:trPr>
        <w:tc>
          <w:tcPr>
            <w:tcW w:w="848" w:type="dxa"/>
          </w:tcPr>
          <w:p w:rsidR="00B14FA2" w:rsidRPr="003466EE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через сетку. Прием мяча снизу. Прямой нападающий удар. Игра.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417" w:rsidRPr="003466EE" w:rsidTr="000B61D9">
        <w:trPr>
          <w:trHeight w:val="167"/>
          <w:jc w:val="center"/>
        </w:trPr>
        <w:tc>
          <w:tcPr>
            <w:tcW w:w="848" w:type="dxa"/>
          </w:tcPr>
          <w:p w:rsidR="00787417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217" w:type="dxa"/>
          </w:tcPr>
          <w:p w:rsidR="00787417" w:rsidRPr="003466EE" w:rsidRDefault="00787417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через сетку. Прием мяча снизу. Прямой нападающий удар. Игра.</w:t>
            </w:r>
          </w:p>
        </w:tc>
        <w:tc>
          <w:tcPr>
            <w:tcW w:w="909" w:type="dxa"/>
          </w:tcPr>
          <w:p w:rsidR="00787417" w:rsidRPr="003466EE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787417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80E4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787417" w:rsidRPr="003466EE" w:rsidRDefault="00787417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через сетку. Прием мяча снизу. Прямой нападающий удар. Игра.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через сетку. Прием мяча снизу. Прямой нападающий удар. Игра.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через сетку. Прием мяча снизу. Прямой нападающий удар. Игра.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B14FA2" w:rsidRPr="003466EE" w:rsidRDefault="001F38A8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Лыжная подго</w:t>
            </w:r>
            <w:r w:rsidR="008E2C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товка(9</w:t>
            </w:r>
            <w:r w:rsidR="00B14FA2"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keepNext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Прямой переход. Инструктаж по ТБ.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Прямой переход, переход с прокатом, переход с неоконченным толчком одной палкой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0335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Прямой переход, переход с прокатом, переход с неоконченным толчком одной палкой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Прямой переход, переход с прокатом, переход с неоконченным толчком одной палкой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E2C6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Прямой переход, переход с прокатом, переход с неоконченным толчком одной палкой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038C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440B1B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keepNext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Распределение сил на дистанции, резкие ускорения, порядок выхода со старта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440B1B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keepNext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Распределение сил на дистанции, резкие ускорения, порядок выхода со старта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440B1B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keepNext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Распределение сил на дистанции, резкие ускорения, порядок выхода со старта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40B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keepNext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Распределение сил на дистанции, резкие ускорения, порядок выхода со старта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Спортивные игры.</w:t>
            </w:r>
          </w:p>
          <w:p w:rsidR="00B14FA2" w:rsidRPr="003466EE" w:rsidRDefault="00787417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Баскетбол (1</w:t>
            </w:r>
            <w:r w:rsidR="00874B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B14FA2"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Передвижение и остановка игрока.  Передачи мяча различными способами. Инструктаж.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Передвижение и остановка игрока.  Передачи мяча различными способами. Быстрый прорыв.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Передвижение и остановка игрока.  Передачи мяча различными способами. Бросок мяча в движении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C430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Передвижение и остановка игрока.  Передачи мяча различными способами. Бросок мяча в движении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Передвижение и остановка игрока.  Передачи мяча различными способами в движении.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B14F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6385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Передвижение и остановка игрока.  Передачи мяча различными способами в движении.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038C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Передачи мяча различными способами в движении с сопротивлением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Передачи мяча различными способами в движении с сопротивлением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Передачи мяча различными способами в движении с сопротивлением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Передачи мяча различными способами в движении с сопротивлением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Ведение мяча с сопротивлением. Сочетание приемов. Индивидуальные действия в защите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Ведение мяча с сопротивлением. Сочетание приемов. Индивидуальные действия в защите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Ведение мяча с сопротивлением. Сочетание приемов. Индивидуальные действия в защите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Ведение мяча с сопротивлением. Сочетание приемов. Индивидуальные действия в защите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A481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Сочетание приемов: ведение, передача, бросок. Нападение через заслон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приемов: ведение, передача, бросок. Нападение через заслон.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5A481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Сочетание приемов: ведение, передача, бросок. Нападение через заслон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Сочетание приемов: ведение, передача, бросок. Нападение через заслон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E4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B14FA2" w:rsidRPr="003466EE" w:rsidRDefault="00B14FA2" w:rsidP="00B14FA2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Спортивные игры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                                       </w:t>
            </w:r>
            <w:r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Гандбол (10ч)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передвижений, остановок, поворотов, стоек.</w:t>
            </w:r>
            <w:r w:rsidR="001F3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FD337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передвижений, остановок,</w:t>
            </w:r>
            <w:r w:rsidR="001F3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поворотов, стоек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передвижений, остановок,</w:t>
            </w:r>
            <w:r w:rsidR="001F3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поворотов, стоек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передвижений, остановок, поворотов, стоек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0B55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передвижений, остановок, поворотов, стоек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Передача мяча в движении в одном направлении, в различных направлениях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20524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Передача мяча в движении в одном направлении, в различных направлениях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4C24D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Передача мяча в движении в одном направлении, в различных направлениях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4C24DF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мяча. Бросок в ворота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4C24D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мяча. Бросок в ворота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4C24D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F6385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B14FA2" w:rsidRPr="003466EE" w:rsidRDefault="007B2E92" w:rsidP="00001D2D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Легкая атлетика (9</w:t>
            </w:r>
            <w:r w:rsidR="00B14FA2"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Преодоление горизонтальных препятствий. ТБ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4C24D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Преодоление горизонтальных препятствий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4C24D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Преодоление горизонтальных препятствий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4C24D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4DF" w:rsidRPr="003466EE" w:rsidTr="000B61D9">
        <w:trPr>
          <w:trHeight w:val="270"/>
          <w:jc w:val="center"/>
        </w:trPr>
        <w:tc>
          <w:tcPr>
            <w:tcW w:w="848" w:type="dxa"/>
          </w:tcPr>
          <w:p w:rsidR="004C24DF" w:rsidRDefault="004C24DF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7217" w:type="dxa"/>
          </w:tcPr>
          <w:p w:rsidR="004C24DF" w:rsidRPr="003466EE" w:rsidRDefault="007B2E9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E92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Преодоление горизонтальных препятствий</w:t>
            </w:r>
          </w:p>
        </w:tc>
        <w:tc>
          <w:tcPr>
            <w:tcW w:w="909" w:type="dxa"/>
          </w:tcPr>
          <w:p w:rsidR="004C24DF" w:rsidRPr="003466EE" w:rsidRDefault="004C24DF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</w:tcPr>
          <w:p w:rsidR="004C24DF" w:rsidRDefault="004C24D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16" w:type="dxa"/>
          </w:tcPr>
          <w:p w:rsidR="004C24DF" w:rsidRPr="003466EE" w:rsidRDefault="004C24DF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C24D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на результат 3000 м,2000 м. Развитие выносливости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4C24D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  <w:r w:rsidR="004C24D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Низкий старт 30 м. Бег по дистанции  70–90 м. Финиширование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4C24D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C24D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Низкий старт 30 м. Бег по дистанции  70–90 м. Финиширование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4C24D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4C24DF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30 м. Бег по дистанции </w:t>
            </w:r>
          </w:p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70–90 м. Финиширование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F638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4C24DF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217" w:type="dxa"/>
          </w:tcPr>
          <w:p w:rsidR="00B14FA2" w:rsidRPr="003466EE" w:rsidRDefault="00B14FA2" w:rsidP="00BB505B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Низкий старт 30 м. Бег по дистанции 70–90 м. Финиширование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3466EE" w:rsidRDefault="00F63856" w:rsidP="00484BF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22F" w:rsidRPr="003466EE" w:rsidRDefault="00C6122F">
      <w:pPr>
        <w:rPr>
          <w:sz w:val="24"/>
          <w:szCs w:val="24"/>
        </w:rPr>
      </w:pPr>
    </w:p>
    <w:sectPr w:rsidR="00C6122F" w:rsidRPr="003466EE" w:rsidSect="006E306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E306C"/>
    <w:rsid w:val="00001D2D"/>
    <w:rsid w:val="00014568"/>
    <w:rsid w:val="00051B3F"/>
    <w:rsid w:val="000A3B7E"/>
    <w:rsid w:val="000B5590"/>
    <w:rsid w:val="000B61D9"/>
    <w:rsid w:val="000D5B51"/>
    <w:rsid w:val="00104067"/>
    <w:rsid w:val="00153DB4"/>
    <w:rsid w:val="00164A83"/>
    <w:rsid w:val="00180E46"/>
    <w:rsid w:val="001B6E2F"/>
    <w:rsid w:val="001C3E40"/>
    <w:rsid w:val="001F38A8"/>
    <w:rsid w:val="00205246"/>
    <w:rsid w:val="00214970"/>
    <w:rsid w:val="00223236"/>
    <w:rsid w:val="0026363A"/>
    <w:rsid w:val="002B5E02"/>
    <w:rsid w:val="00337EEA"/>
    <w:rsid w:val="003466EE"/>
    <w:rsid w:val="00356679"/>
    <w:rsid w:val="00360421"/>
    <w:rsid w:val="003754FD"/>
    <w:rsid w:val="003B3D0A"/>
    <w:rsid w:val="003D1C45"/>
    <w:rsid w:val="003E4090"/>
    <w:rsid w:val="003E573B"/>
    <w:rsid w:val="003F0447"/>
    <w:rsid w:val="00425F55"/>
    <w:rsid w:val="00440B1B"/>
    <w:rsid w:val="004450B9"/>
    <w:rsid w:val="0047556B"/>
    <w:rsid w:val="00483403"/>
    <w:rsid w:val="00484BF0"/>
    <w:rsid w:val="004C24DF"/>
    <w:rsid w:val="004C5FC0"/>
    <w:rsid w:val="004F7ACD"/>
    <w:rsid w:val="00526375"/>
    <w:rsid w:val="005277C8"/>
    <w:rsid w:val="00593DF7"/>
    <w:rsid w:val="00594AED"/>
    <w:rsid w:val="005A19F6"/>
    <w:rsid w:val="005A481C"/>
    <w:rsid w:val="005C43F9"/>
    <w:rsid w:val="00651ABE"/>
    <w:rsid w:val="0066502A"/>
    <w:rsid w:val="006A2D20"/>
    <w:rsid w:val="006E306C"/>
    <w:rsid w:val="006E45CA"/>
    <w:rsid w:val="006F71BA"/>
    <w:rsid w:val="00703354"/>
    <w:rsid w:val="00714E06"/>
    <w:rsid w:val="00733BBA"/>
    <w:rsid w:val="007607FD"/>
    <w:rsid w:val="00773FA6"/>
    <w:rsid w:val="00787417"/>
    <w:rsid w:val="007A3DD1"/>
    <w:rsid w:val="007B2E92"/>
    <w:rsid w:val="00865BF0"/>
    <w:rsid w:val="00865CBC"/>
    <w:rsid w:val="00874B94"/>
    <w:rsid w:val="00883369"/>
    <w:rsid w:val="008A64B2"/>
    <w:rsid w:val="008B62B1"/>
    <w:rsid w:val="008B7568"/>
    <w:rsid w:val="008C3C5A"/>
    <w:rsid w:val="008E2C6E"/>
    <w:rsid w:val="00901B2D"/>
    <w:rsid w:val="0095397A"/>
    <w:rsid w:val="00957C04"/>
    <w:rsid w:val="0096128B"/>
    <w:rsid w:val="009626FA"/>
    <w:rsid w:val="0099140C"/>
    <w:rsid w:val="009A4E93"/>
    <w:rsid w:val="009E239C"/>
    <w:rsid w:val="00A42AFA"/>
    <w:rsid w:val="00A73D35"/>
    <w:rsid w:val="00AC2ED1"/>
    <w:rsid w:val="00AE291C"/>
    <w:rsid w:val="00B14FA2"/>
    <w:rsid w:val="00B21496"/>
    <w:rsid w:val="00B36D73"/>
    <w:rsid w:val="00B466B4"/>
    <w:rsid w:val="00B54A96"/>
    <w:rsid w:val="00B61468"/>
    <w:rsid w:val="00B63009"/>
    <w:rsid w:val="00B81612"/>
    <w:rsid w:val="00BB505B"/>
    <w:rsid w:val="00BB5D36"/>
    <w:rsid w:val="00BE329B"/>
    <w:rsid w:val="00BF77C1"/>
    <w:rsid w:val="00C01632"/>
    <w:rsid w:val="00C24BED"/>
    <w:rsid w:val="00C6122F"/>
    <w:rsid w:val="00C73B75"/>
    <w:rsid w:val="00C77780"/>
    <w:rsid w:val="00C94298"/>
    <w:rsid w:val="00CA6BB3"/>
    <w:rsid w:val="00CC4307"/>
    <w:rsid w:val="00CF4D41"/>
    <w:rsid w:val="00D038C0"/>
    <w:rsid w:val="00D16ADF"/>
    <w:rsid w:val="00D73DB0"/>
    <w:rsid w:val="00D92D33"/>
    <w:rsid w:val="00D96A09"/>
    <w:rsid w:val="00DD09C0"/>
    <w:rsid w:val="00DD3660"/>
    <w:rsid w:val="00DF6963"/>
    <w:rsid w:val="00E22057"/>
    <w:rsid w:val="00E5165A"/>
    <w:rsid w:val="00EB0022"/>
    <w:rsid w:val="00EB040B"/>
    <w:rsid w:val="00EC2FB7"/>
    <w:rsid w:val="00EC695A"/>
    <w:rsid w:val="00EC783D"/>
    <w:rsid w:val="00F14A3E"/>
    <w:rsid w:val="00F46EB8"/>
    <w:rsid w:val="00F63856"/>
    <w:rsid w:val="00F65ABA"/>
    <w:rsid w:val="00F9054E"/>
    <w:rsid w:val="00FA5366"/>
    <w:rsid w:val="00FB579A"/>
    <w:rsid w:val="00FD337D"/>
    <w:rsid w:val="00FE2256"/>
    <w:rsid w:val="00FE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F4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5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2B2E34-DE1D-4791-8462-4FE84245B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8</Pages>
  <Words>2147</Words>
  <Characters>12240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89</cp:revision>
  <cp:lastPrinted>2022-10-20T06:13:00Z</cp:lastPrinted>
  <dcterms:created xsi:type="dcterms:W3CDTF">2016-09-26T11:41:00Z</dcterms:created>
  <dcterms:modified xsi:type="dcterms:W3CDTF">2022-10-20T07:08:00Z</dcterms:modified>
</cp:coreProperties>
</file>