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37C" w:rsidRDefault="00A76A07" w:rsidP="00B40868">
      <w:pPr>
        <w:jc w:val="center"/>
        <w:rPr>
          <w:rFonts w:asciiTheme="majorBidi" w:hAnsiTheme="majorBidi" w:cstheme="majorBidi"/>
          <w:sz w:val="28"/>
          <w:szCs w:val="28"/>
        </w:rPr>
      </w:pPr>
      <w:r w:rsidRPr="00C16CFB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Заветинская средняя общеобразовательная школа №2</w:t>
      </w:r>
    </w:p>
    <w:p w:rsidR="00DC4192" w:rsidRDefault="00DC4192" w:rsidP="00DC4192">
      <w:pPr>
        <w:jc w:val="right"/>
        <w:rPr>
          <w:rFonts w:asciiTheme="majorBidi" w:hAnsiTheme="majorBidi" w:cstheme="majorBidi"/>
          <w:i/>
          <w:sz w:val="28"/>
          <w:szCs w:val="28"/>
        </w:rPr>
      </w:pPr>
    </w:p>
    <w:p w:rsidR="00DC4192" w:rsidRPr="00DA6953" w:rsidRDefault="00DC4192" w:rsidP="00DC4192">
      <w:pPr>
        <w:jc w:val="right"/>
        <w:rPr>
          <w:rFonts w:asciiTheme="majorBidi" w:hAnsiTheme="majorBidi" w:cstheme="majorBidi"/>
          <w:i/>
          <w:sz w:val="28"/>
          <w:szCs w:val="28"/>
        </w:rPr>
      </w:pPr>
      <w:r>
        <w:rPr>
          <w:rFonts w:asciiTheme="majorBidi" w:hAnsiTheme="majorBidi" w:cstheme="majorBidi"/>
          <w:i/>
          <w:sz w:val="28"/>
          <w:szCs w:val="28"/>
        </w:rPr>
        <w:t xml:space="preserve">Приложение к ООП </w:t>
      </w:r>
      <w:r>
        <w:rPr>
          <w:rFonts w:asciiTheme="majorBidi" w:hAnsiTheme="majorBidi" w:cstheme="majorBidi"/>
          <w:i/>
          <w:sz w:val="28"/>
          <w:szCs w:val="28"/>
        </w:rPr>
        <w:t>О</w:t>
      </w:r>
      <w:r>
        <w:rPr>
          <w:rFonts w:asciiTheme="majorBidi" w:hAnsiTheme="majorBidi" w:cstheme="majorBidi"/>
          <w:i/>
          <w:sz w:val="28"/>
          <w:szCs w:val="28"/>
        </w:rPr>
        <w:t>ОО</w:t>
      </w:r>
    </w:p>
    <w:p w:rsidR="00E8602F" w:rsidRDefault="00E8602F" w:rsidP="00B4086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C16CFB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8"/>
        <w:gridCol w:w="3102"/>
        <w:gridCol w:w="3275"/>
      </w:tblGrid>
      <w:tr w:rsidR="006E1004" w:rsidRPr="006E1004" w:rsidTr="00B54321">
        <w:tc>
          <w:tcPr>
            <w:tcW w:w="3273" w:type="dxa"/>
          </w:tcPr>
          <w:p w:rsidR="006E1004" w:rsidRPr="00C16CFB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16CFB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C2E63" w:rsidRDefault="006C2E63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на заседании</w:t>
            </w:r>
          </w:p>
          <w:p w:rsidR="00DC4192" w:rsidRPr="00C16CFB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16CFB">
              <w:rPr>
                <w:rFonts w:asciiTheme="majorBidi" w:hAnsiTheme="majorBidi" w:cstheme="majorBidi"/>
                <w:sz w:val="24"/>
                <w:szCs w:val="24"/>
              </w:rPr>
              <w:t>педагогическ</w:t>
            </w:r>
            <w:r w:rsidR="006C2E63">
              <w:rPr>
                <w:rFonts w:asciiTheme="majorBidi" w:hAnsiTheme="majorBidi" w:cstheme="majorBidi"/>
                <w:sz w:val="24"/>
                <w:szCs w:val="24"/>
              </w:rPr>
              <w:t>ого</w:t>
            </w:r>
            <w:r w:rsidRPr="00C16CFB">
              <w:rPr>
                <w:rFonts w:asciiTheme="majorBidi" w:hAnsiTheme="majorBidi" w:cstheme="majorBidi"/>
                <w:sz w:val="24"/>
                <w:szCs w:val="24"/>
              </w:rPr>
              <w:t xml:space="preserve"> совет</w:t>
            </w:r>
            <w:r w:rsidR="006C2E63">
              <w:rPr>
                <w:rFonts w:asciiTheme="majorBidi" w:hAnsiTheme="majorBidi" w:cstheme="majorBidi"/>
                <w:sz w:val="24"/>
                <w:szCs w:val="24"/>
              </w:rPr>
              <w:t>а</w:t>
            </w:r>
          </w:p>
          <w:p w:rsidR="006E1004" w:rsidRPr="00C16CFB" w:rsidRDefault="002A5D25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16CFB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6E1004" w:rsidRPr="00C16CFB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6E1004" w:rsidRPr="00C16CFB" w:rsidRDefault="006E1004" w:rsidP="00DB150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16CFB">
              <w:rPr>
                <w:rFonts w:asciiTheme="majorBidi" w:hAnsiTheme="majorBidi" w:cstheme="majorBidi"/>
                <w:sz w:val="24"/>
                <w:szCs w:val="24"/>
              </w:rPr>
              <w:t xml:space="preserve"> “24.08.2023”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C16CFB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C16CFB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C16CFB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C16CFB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16CFB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7B5622" w:rsidRPr="00C16CFB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16CFB">
              <w:rPr>
                <w:rFonts w:asciiTheme="majorBidi" w:hAnsiTheme="majorBidi" w:cstheme="majorBidi"/>
                <w:sz w:val="24"/>
                <w:szCs w:val="24"/>
              </w:rPr>
              <w:t>Ливинская</w:t>
            </w:r>
            <w:proofErr w:type="spellEnd"/>
            <w:r w:rsidRPr="00C16CFB">
              <w:rPr>
                <w:rFonts w:asciiTheme="majorBidi" w:hAnsiTheme="majorBidi" w:cstheme="majorBidi"/>
                <w:sz w:val="24"/>
                <w:szCs w:val="24"/>
              </w:rPr>
              <w:t xml:space="preserve"> Н.А.</w:t>
            </w:r>
          </w:p>
          <w:p w:rsidR="007B5622" w:rsidRPr="00C521EF" w:rsidRDefault="006C2E63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</w:t>
            </w:r>
            <w:proofErr w:type="spellStart"/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риказ</w:t>
            </w:r>
            <w:proofErr w:type="spellEnd"/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 67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“24.08.2023”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DC4192">
      <w:pPr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16CFB">
      <w:pPr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2023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16CFB" w:rsidRPr="006E1004" w:rsidRDefault="00C16CFB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BA255F">
        <w:rPr>
          <w:rFonts w:asciiTheme="majorBidi" w:hAnsiTheme="majorBidi" w:cstheme="majorBidi"/>
          <w:sz w:val="28"/>
          <w:szCs w:val="28"/>
        </w:rPr>
        <w:t>Заветинский</w:t>
      </w:r>
      <w:proofErr w:type="spellEnd"/>
      <w:r w:rsidRPr="00BA255F">
        <w:rPr>
          <w:rFonts w:asciiTheme="majorBidi" w:hAnsiTheme="majorBidi" w:cstheme="majorBidi"/>
          <w:sz w:val="28"/>
          <w:szCs w:val="28"/>
        </w:rPr>
        <w:t xml:space="preserve"> муниципальный район, Ростовская область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2023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B40868" w:rsidRDefault="0030678A" w:rsidP="00B4086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3F43" w:rsidRPr="00B40868" w:rsidRDefault="0030678A" w:rsidP="00B40868">
      <w:pPr>
        <w:spacing w:after="0" w:line="36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40868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Учебный план </w:t>
      </w:r>
      <w:r w:rsidR="006136E4" w:rsidRPr="00B40868">
        <w:rPr>
          <w:rStyle w:val="markedcontent"/>
          <w:rFonts w:ascii="Times New Roman" w:hAnsi="Times New Roman" w:cs="Times New Roman"/>
          <w:sz w:val="28"/>
          <w:szCs w:val="28"/>
        </w:rPr>
        <w:t>основного</w:t>
      </w:r>
      <w:r w:rsidRPr="00B40868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B645AA" w:rsidRPr="00B40868">
        <w:rPr>
          <w:rStyle w:val="markedcontent"/>
          <w:rFonts w:ascii="Times New Roman" w:hAnsi="Times New Roman" w:cs="Times New Roman"/>
          <w:sz w:val="28"/>
          <w:szCs w:val="28"/>
        </w:rPr>
        <w:t xml:space="preserve"> Муниципальное бюджетное общеобразовательное учреждение Заветинская средняя общеобразовательная школа №2</w:t>
      </w:r>
      <w:r w:rsidR="00B645AA" w:rsidRPr="00B40868">
        <w:rPr>
          <w:rFonts w:ascii="Times New Roman" w:hAnsi="Times New Roman" w:cs="Times New Roman"/>
          <w:sz w:val="28"/>
          <w:szCs w:val="28"/>
        </w:rPr>
        <w:t xml:space="preserve"> </w:t>
      </w:r>
      <w:r w:rsidRPr="00B40868">
        <w:rPr>
          <w:rStyle w:val="markedcontent"/>
          <w:rFonts w:ascii="Times New Roman" w:hAnsi="Times New Roman" w:cs="Times New Roman"/>
          <w:sz w:val="28"/>
          <w:szCs w:val="28"/>
        </w:rPr>
        <w:t xml:space="preserve">(далее - учебный план) для </w:t>
      </w:r>
      <w:r w:rsidR="006136E4" w:rsidRPr="00B40868">
        <w:rPr>
          <w:rStyle w:val="markedcontent"/>
          <w:rFonts w:ascii="Times New Roman" w:hAnsi="Times New Roman" w:cs="Times New Roman"/>
          <w:sz w:val="28"/>
          <w:szCs w:val="28"/>
        </w:rPr>
        <w:t>5-9</w:t>
      </w:r>
      <w:r w:rsidRPr="00B40868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классов, реализующих</w:t>
      </w:r>
      <w:r w:rsidR="00EA1496" w:rsidRPr="00B40868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B40868">
        <w:rPr>
          <w:rStyle w:val="markedcontent"/>
          <w:rFonts w:ascii="Times New Roman" w:hAnsi="Times New Roman" w:cs="Times New Roman"/>
          <w:sz w:val="28"/>
          <w:szCs w:val="28"/>
        </w:rPr>
        <w:t xml:space="preserve">основную образовательную программу </w:t>
      </w:r>
      <w:r w:rsidR="006136E4" w:rsidRPr="00B40868">
        <w:rPr>
          <w:rStyle w:val="markedcontent"/>
          <w:rFonts w:ascii="Times New Roman" w:hAnsi="Times New Roman" w:cs="Times New Roman"/>
          <w:sz w:val="28"/>
          <w:szCs w:val="28"/>
        </w:rPr>
        <w:t>основного</w:t>
      </w:r>
      <w:r w:rsidRPr="00B40868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образования, соответствующ</w:t>
      </w:r>
      <w:r w:rsidR="001B1213" w:rsidRPr="00B40868">
        <w:rPr>
          <w:rStyle w:val="markedcontent"/>
          <w:rFonts w:ascii="Times New Roman" w:hAnsi="Times New Roman" w:cs="Times New Roman"/>
          <w:sz w:val="28"/>
          <w:szCs w:val="28"/>
        </w:rPr>
        <w:t>ую</w:t>
      </w:r>
      <w:r w:rsidR="006136E4" w:rsidRPr="00B40868">
        <w:rPr>
          <w:rStyle w:val="markedcontent"/>
          <w:rFonts w:ascii="Times New Roman" w:hAnsi="Times New Roman" w:cs="Times New Roman"/>
          <w:sz w:val="28"/>
          <w:szCs w:val="28"/>
        </w:rPr>
        <w:t xml:space="preserve"> ФГОС О</w:t>
      </w:r>
      <w:r w:rsidRPr="00B40868">
        <w:rPr>
          <w:rStyle w:val="markedcontent"/>
          <w:rFonts w:ascii="Times New Roman" w:hAnsi="Times New Roman" w:cs="Times New Roman"/>
          <w:sz w:val="28"/>
          <w:szCs w:val="28"/>
        </w:rPr>
        <w:t>ОО</w:t>
      </w:r>
      <w:r w:rsidR="00613F43" w:rsidRPr="00B40868">
        <w:rPr>
          <w:rStyle w:val="markedcontent"/>
          <w:rFonts w:ascii="Times New Roman" w:hAnsi="Times New Roman" w:cs="Times New Roman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 w:rsidRPr="00B40868">
        <w:rPr>
          <w:rStyle w:val="markedcontent"/>
          <w:rFonts w:ascii="Times New Roman" w:hAnsi="Times New Roman" w:cs="Times New Roman"/>
          <w:sz w:val="28"/>
          <w:szCs w:val="28"/>
        </w:rPr>
        <w:t>7</w:t>
      </w:r>
      <w:r w:rsidR="00613F43" w:rsidRPr="00B40868">
        <w:rPr>
          <w:rStyle w:val="markedcontent"/>
          <w:rFonts w:ascii="Times New Roman" w:hAnsi="Times New Roman" w:cs="Times New Roman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 w:rsidRPr="00B40868">
        <w:rPr>
          <w:rStyle w:val="markedcontent"/>
          <w:rFonts w:ascii="Times New Roman" w:hAnsi="Times New Roman" w:cs="Times New Roman"/>
          <w:sz w:val="28"/>
          <w:szCs w:val="28"/>
        </w:rPr>
        <w:t>основного</w:t>
      </w:r>
      <w:r w:rsidR="0031079C" w:rsidRPr="00B40868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образования»)</w:t>
      </w:r>
      <w:r w:rsidRPr="00B40868">
        <w:rPr>
          <w:rStyle w:val="markedcontent"/>
          <w:rFonts w:ascii="Times New Roman" w:hAnsi="Times New Roman" w:cs="Times New Roman"/>
          <w:sz w:val="28"/>
          <w:szCs w:val="28"/>
        </w:rPr>
        <w:t xml:space="preserve">, </w:t>
      </w:r>
      <w:r w:rsidR="00FC2435" w:rsidRPr="00B40868">
        <w:rPr>
          <w:rStyle w:val="markedcontent"/>
          <w:rFonts w:ascii="Times New Roman" w:hAnsi="Times New Roman" w:cs="Times New Roman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B40868" w:rsidRDefault="001A75C4" w:rsidP="00B40868">
      <w:pPr>
        <w:spacing w:after="0" w:line="36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40868">
        <w:rPr>
          <w:rStyle w:val="markedcontent"/>
          <w:rFonts w:ascii="Times New Roman" w:hAnsi="Times New Roman" w:cs="Times New Roman"/>
          <w:sz w:val="28"/>
          <w:szCs w:val="28"/>
        </w:rPr>
        <w:t>Учебный план является частью образовательной программы</w:t>
      </w:r>
      <w:r w:rsidR="003C7983" w:rsidRPr="00B40868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EE0C26" w:rsidRPr="00B40868">
        <w:rPr>
          <w:rStyle w:val="markedcontent"/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Заветинская средняя общеобразовательная школа №2</w:t>
      </w:r>
      <w:r w:rsidR="003C7983" w:rsidRPr="00B40868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B40868">
        <w:rPr>
          <w:rStyle w:val="markedcontent"/>
          <w:rFonts w:ascii="Times New Roman" w:hAnsi="Times New Roman" w:cs="Times New Roman"/>
          <w:sz w:val="28"/>
          <w:szCs w:val="28"/>
        </w:rPr>
        <w:t xml:space="preserve"> разработанной в соответствии с ФГОС </w:t>
      </w:r>
      <w:r w:rsidR="006136E4" w:rsidRPr="00B40868">
        <w:rPr>
          <w:rStyle w:val="markedcontent"/>
          <w:rFonts w:ascii="Times New Roman" w:hAnsi="Times New Roman" w:cs="Times New Roman"/>
          <w:sz w:val="28"/>
          <w:szCs w:val="28"/>
        </w:rPr>
        <w:t>основного</w:t>
      </w:r>
      <w:r w:rsidR="003C7983" w:rsidRPr="00B40868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B40868">
        <w:rPr>
          <w:rStyle w:val="markedcontent"/>
          <w:rFonts w:ascii="Times New Roman" w:hAnsi="Times New Roman" w:cs="Times New Roman"/>
          <w:sz w:val="28"/>
          <w:szCs w:val="28"/>
        </w:rPr>
        <w:t>общего образования</w:t>
      </w:r>
      <w:r w:rsidR="001B1213" w:rsidRPr="00B40868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B40868">
        <w:rPr>
          <w:rStyle w:val="markedcontent"/>
          <w:rFonts w:ascii="Times New Roman" w:hAnsi="Times New Roman" w:cs="Times New Roman"/>
          <w:sz w:val="28"/>
          <w:szCs w:val="28"/>
        </w:rPr>
        <w:t xml:space="preserve"> с учетом </w:t>
      </w:r>
      <w:r w:rsidR="0088256D" w:rsidRPr="00B40868">
        <w:rPr>
          <w:rStyle w:val="markedcontent"/>
          <w:rFonts w:ascii="Times New Roman" w:hAnsi="Times New Roman" w:cs="Times New Roman"/>
          <w:sz w:val="28"/>
          <w:szCs w:val="28"/>
        </w:rPr>
        <w:t xml:space="preserve">Федеральной </w:t>
      </w:r>
      <w:r w:rsidRPr="00B40868">
        <w:rPr>
          <w:rStyle w:val="markedcontent"/>
          <w:rFonts w:ascii="Times New Roman" w:hAnsi="Times New Roman" w:cs="Times New Roman"/>
          <w:sz w:val="28"/>
          <w:szCs w:val="28"/>
        </w:rPr>
        <w:t>образовательн</w:t>
      </w:r>
      <w:r w:rsidR="0088256D" w:rsidRPr="00B40868">
        <w:rPr>
          <w:rStyle w:val="markedcontent"/>
          <w:rFonts w:ascii="Times New Roman" w:hAnsi="Times New Roman" w:cs="Times New Roman"/>
          <w:sz w:val="28"/>
          <w:szCs w:val="28"/>
        </w:rPr>
        <w:t>ой</w:t>
      </w:r>
      <w:r w:rsidR="003C7983" w:rsidRPr="00B40868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B40868">
        <w:rPr>
          <w:rStyle w:val="markedcontent"/>
          <w:rFonts w:ascii="Times New Roman" w:hAnsi="Times New Roman" w:cs="Times New Roman"/>
          <w:sz w:val="28"/>
          <w:szCs w:val="28"/>
        </w:rPr>
        <w:t>программ</w:t>
      </w:r>
      <w:r w:rsidR="0088256D" w:rsidRPr="00B40868">
        <w:rPr>
          <w:rStyle w:val="markedcontent"/>
          <w:rFonts w:ascii="Times New Roman" w:hAnsi="Times New Roman" w:cs="Times New Roman"/>
          <w:sz w:val="28"/>
          <w:szCs w:val="28"/>
        </w:rPr>
        <w:t>ой</w:t>
      </w:r>
      <w:r w:rsidRPr="00B40868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6136E4" w:rsidRPr="00B40868">
        <w:rPr>
          <w:rStyle w:val="markedcontent"/>
          <w:rFonts w:ascii="Times New Roman" w:hAnsi="Times New Roman" w:cs="Times New Roman"/>
          <w:sz w:val="28"/>
          <w:szCs w:val="28"/>
        </w:rPr>
        <w:t>основного</w:t>
      </w:r>
      <w:r w:rsidRPr="00B40868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B1213" w:rsidRPr="00B40868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B40868">
        <w:rPr>
          <w:rStyle w:val="markedcontent"/>
          <w:rFonts w:ascii="Times New Roman" w:hAnsi="Times New Roman" w:cs="Times New Roman"/>
          <w:sz w:val="28"/>
          <w:szCs w:val="28"/>
        </w:rPr>
        <w:t xml:space="preserve"> и обеспечивает выполнение</w:t>
      </w:r>
      <w:r w:rsidR="003C7983" w:rsidRPr="00B40868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B40868">
        <w:rPr>
          <w:rStyle w:val="markedcontent"/>
          <w:rFonts w:ascii="Times New Roman" w:hAnsi="Times New Roman" w:cs="Times New Roman"/>
          <w:sz w:val="28"/>
          <w:szCs w:val="28"/>
        </w:rPr>
        <w:t>санитарно-эпидемиологических требований СП 2.4.3648-20 и</w:t>
      </w:r>
      <w:r w:rsidR="003C7983" w:rsidRPr="00B40868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B40868">
        <w:rPr>
          <w:rStyle w:val="markedcontent"/>
          <w:rFonts w:ascii="Times New Roman" w:hAnsi="Times New Roman" w:cs="Times New Roman"/>
          <w:sz w:val="28"/>
          <w:szCs w:val="28"/>
        </w:rPr>
        <w:t>гигиенических нормативов и требований СанПиН 1.2.3685-21.</w:t>
      </w:r>
    </w:p>
    <w:p w:rsidR="00C91579" w:rsidRPr="00B40868" w:rsidRDefault="00C91579" w:rsidP="00B408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0868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Учебный год в </w:t>
      </w:r>
      <w:r w:rsidR="00EE0C26" w:rsidRPr="00B40868">
        <w:rPr>
          <w:rStyle w:val="markedcontent"/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Заветинская средняя общеобразовательная школа №2</w:t>
      </w:r>
      <w:r w:rsidRPr="00B40868">
        <w:rPr>
          <w:rFonts w:ascii="Times New Roman" w:hAnsi="Times New Roman" w:cs="Times New Roman"/>
          <w:sz w:val="28"/>
          <w:szCs w:val="28"/>
        </w:rPr>
        <w:t xml:space="preserve"> </w:t>
      </w:r>
      <w:r w:rsidRPr="00B40868">
        <w:rPr>
          <w:rStyle w:val="markedcontent"/>
          <w:rFonts w:ascii="Times New Roman" w:hAnsi="Times New Roman" w:cs="Times New Roman"/>
          <w:sz w:val="28"/>
          <w:szCs w:val="28"/>
        </w:rPr>
        <w:t>начинается</w:t>
      </w:r>
      <w:r w:rsidR="00806306" w:rsidRPr="00B40868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EE0C26" w:rsidRPr="00B40868">
        <w:rPr>
          <w:rFonts w:ascii="Times New Roman" w:hAnsi="Times New Roman" w:cs="Times New Roman"/>
          <w:sz w:val="28"/>
          <w:szCs w:val="28"/>
        </w:rPr>
        <w:t>01.09.2023</w:t>
      </w:r>
      <w:r w:rsidRPr="00B40868">
        <w:rPr>
          <w:rFonts w:ascii="Times New Roman" w:hAnsi="Times New Roman" w:cs="Times New Roman"/>
          <w:sz w:val="28"/>
          <w:szCs w:val="28"/>
        </w:rPr>
        <w:t xml:space="preserve"> </w:t>
      </w:r>
      <w:r w:rsidRPr="00B40868">
        <w:rPr>
          <w:rStyle w:val="markedcontent"/>
          <w:rFonts w:ascii="Times New Roman" w:hAnsi="Times New Roman" w:cs="Times New Roman"/>
          <w:sz w:val="28"/>
          <w:szCs w:val="28"/>
        </w:rPr>
        <w:t xml:space="preserve">и заканчивается </w:t>
      </w:r>
      <w:r w:rsidR="00806306" w:rsidRPr="00B40868">
        <w:rPr>
          <w:rFonts w:ascii="Times New Roman" w:hAnsi="Times New Roman" w:cs="Times New Roman"/>
          <w:sz w:val="28"/>
          <w:szCs w:val="28"/>
        </w:rPr>
        <w:t>24.05.2024</w:t>
      </w:r>
      <w:r w:rsidRPr="00B4086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1579" w:rsidRPr="00B40868" w:rsidRDefault="000C3476" w:rsidP="00B40868">
      <w:pPr>
        <w:spacing w:after="0" w:line="36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40868">
        <w:rPr>
          <w:rStyle w:val="markedcontent"/>
          <w:rFonts w:ascii="Times New Roman" w:hAnsi="Times New Roman" w:cs="Times New Roman"/>
          <w:sz w:val="28"/>
          <w:szCs w:val="28"/>
        </w:rPr>
        <w:t>Про</w:t>
      </w:r>
      <w:r w:rsidR="006136E4" w:rsidRPr="00B40868">
        <w:rPr>
          <w:rStyle w:val="markedcontent"/>
          <w:rFonts w:ascii="Times New Roman" w:hAnsi="Times New Roman" w:cs="Times New Roman"/>
          <w:sz w:val="28"/>
          <w:szCs w:val="28"/>
        </w:rPr>
        <w:t>должительность учебного года в 5-9 классах составляет 34 учебные</w:t>
      </w:r>
      <w:r w:rsidRPr="00B40868">
        <w:rPr>
          <w:rStyle w:val="markedcontent"/>
          <w:rFonts w:ascii="Times New Roman" w:hAnsi="Times New Roman" w:cs="Times New Roman"/>
          <w:sz w:val="28"/>
          <w:szCs w:val="28"/>
        </w:rPr>
        <w:t xml:space="preserve"> недели. </w:t>
      </w:r>
    </w:p>
    <w:p w:rsidR="00F23C59" w:rsidRPr="00B40868" w:rsidRDefault="00F23C59" w:rsidP="00B40868">
      <w:pPr>
        <w:spacing w:after="0" w:line="36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40868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Учебные занятия для учащихся </w:t>
      </w:r>
      <w:r w:rsidR="00284FF2" w:rsidRPr="00B40868">
        <w:rPr>
          <w:rStyle w:val="markedcontent"/>
          <w:rFonts w:ascii="Times New Roman" w:hAnsi="Times New Roman" w:cs="Times New Roman"/>
          <w:sz w:val="28"/>
          <w:szCs w:val="28"/>
        </w:rPr>
        <w:t>5-9</w:t>
      </w:r>
      <w:r w:rsidRPr="00B40868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классов проводятся по</w:t>
      </w:r>
      <w:r w:rsidR="00F35982" w:rsidRPr="00B40868">
        <w:rPr>
          <w:rStyle w:val="markedcontent"/>
          <w:rFonts w:ascii="Times New Roman" w:hAnsi="Times New Roman" w:cs="Times New Roman"/>
          <w:sz w:val="28"/>
          <w:szCs w:val="28"/>
        </w:rPr>
        <w:t xml:space="preserve"> 5-</w:t>
      </w:r>
      <w:r w:rsidR="00AA6584" w:rsidRPr="00B40868">
        <w:rPr>
          <w:rStyle w:val="markedcontent"/>
          <w:rFonts w:ascii="Times New Roman" w:hAnsi="Times New Roman" w:cs="Times New Roman"/>
          <w:sz w:val="28"/>
          <w:szCs w:val="28"/>
        </w:rPr>
        <w:t>т</w:t>
      </w:r>
      <w:r w:rsidR="00F35982" w:rsidRPr="00B40868">
        <w:rPr>
          <w:rStyle w:val="markedcontent"/>
          <w:rFonts w:ascii="Times New Roman" w:hAnsi="Times New Roman" w:cs="Times New Roman"/>
          <w:sz w:val="28"/>
          <w:szCs w:val="28"/>
        </w:rPr>
        <w:t>и</w:t>
      </w:r>
      <w:r w:rsidRPr="00B40868">
        <w:rPr>
          <w:rStyle w:val="markedcontent"/>
          <w:rFonts w:ascii="Times New Roman" w:hAnsi="Times New Roman" w:cs="Times New Roman"/>
          <w:sz w:val="28"/>
          <w:szCs w:val="28"/>
        </w:rPr>
        <w:t xml:space="preserve"> дневной учебной неделе.</w:t>
      </w:r>
    </w:p>
    <w:p w:rsidR="005F6A49" w:rsidRPr="00B40868" w:rsidRDefault="005F6A49" w:rsidP="00B40868">
      <w:pPr>
        <w:spacing w:after="0" w:line="36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40868">
        <w:rPr>
          <w:rStyle w:val="markedcontent"/>
          <w:rFonts w:ascii="Times New Roman" w:hAnsi="Times New Roman" w:cs="Times New Roman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B40868">
        <w:rPr>
          <w:rStyle w:val="markedcontent"/>
          <w:rFonts w:ascii="Times New Roman" w:hAnsi="Times New Roman" w:cs="Times New Roman"/>
          <w:sz w:val="28"/>
          <w:szCs w:val="28"/>
        </w:rPr>
        <w:t>составляет  в</w:t>
      </w:r>
      <w:proofErr w:type="gramEnd"/>
      <w:r w:rsidRPr="00B40868">
        <w:rPr>
          <w:rStyle w:val="markedcontent"/>
          <w:rFonts w:ascii="Times New Roman" w:hAnsi="Times New Roman" w:cs="Times New Roman"/>
          <w:sz w:val="28"/>
          <w:szCs w:val="28"/>
        </w:rPr>
        <w:t xml:space="preserve">  5 классе – 29 часов, в  6 классе – 30 часов, в 7 классе – 32 часа, в  8-9 классах – 33 часа. .</w:t>
      </w:r>
    </w:p>
    <w:p w:rsidR="00F23C59" w:rsidRPr="00B40868" w:rsidRDefault="00F23C59" w:rsidP="00B40868">
      <w:pPr>
        <w:spacing w:after="0" w:line="36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40868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B40868" w:rsidRPr="00B40868" w:rsidRDefault="00B40868" w:rsidP="00B40868">
      <w:pPr>
        <w:pStyle w:val="ac"/>
        <w:spacing w:line="360" w:lineRule="auto"/>
        <w:ind w:left="0" w:right="222" w:firstLine="533"/>
        <w:jc w:val="both"/>
        <w:rPr>
          <w:sz w:val="28"/>
          <w:szCs w:val="28"/>
        </w:rPr>
      </w:pPr>
      <w:r w:rsidRPr="00B40868">
        <w:rPr>
          <w:sz w:val="28"/>
          <w:szCs w:val="28"/>
        </w:rPr>
        <w:t>Обязательная предметная область «Русский язык и литература» включает обязательные</w:t>
      </w:r>
      <w:r w:rsidRPr="00B40868">
        <w:rPr>
          <w:spacing w:val="-57"/>
          <w:sz w:val="28"/>
          <w:szCs w:val="28"/>
        </w:rPr>
        <w:t xml:space="preserve"> </w:t>
      </w:r>
      <w:r w:rsidRPr="00B40868">
        <w:rPr>
          <w:sz w:val="28"/>
          <w:szCs w:val="28"/>
        </w:rPr>
        <w:t>учебные предметы «Русский язык» и «Литература.</w:t>
      </w:r>
    </w:p>
    <w:p w:rsidR="00B40868" w:rsidRDefault="00B40868" w:rsidP="00B40868">
      <w:pPr>
        <w:pStyle w:val="ac"/>
        <w:spacing w:line="360" w:lineRule="auto"/>
        <w:ind w:left="0" w:right="218" w:firstLine="533"/>
        <w:jc w:val="both"/>
        <w:rPr>
          <w:sz w:val="28"/>
          <w:szCs w:val="28"/>
        </w:rPr>
      </w:pPr>
      <w:r w:rsidRPr="00B40868">
        <w:rPr>
          <w:sz w:val="28"/>
          <w:szCs w:val="28"/>
        </w:rPr>
        <w:t>Обязательная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предметная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область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«Иностранные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языки»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включает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обязательный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учебный предмет «Иностранный язык» (английский язык).</w:t>
      </w:r>
    </w:p>
    <w:p w:rsidR="00B40868" w:rsidRPr="00B40868" w:rsidRDefault="00B40868" w:rsidP="00B40868">
      <w:pPr>
        <w:pStyle w:val="ac"/>
        <w:spacing w:line="360" w:lineRule="auto"/>
        <w:ind w:left="0" w:right="224" w:firstLine="533"/>
        <w:jc w:val="both"/>
        <w:rPr>
          <w:sz w:val="28"/>
          <w:szCs w:val="28"/>
        </w:rPr>
      </w:pPr>
      <w:r w:rsidRPr="00B40868">
        <w:rPr>
          <w:sz w:val="28"/>
          <w:szCs w:val="28"/>
        </w:rPr>
        <w:t>Обязательная предметная область «Основы духовно-нравственной культуры народов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России» (далее – ОДНКНР) согласно ФГОС ООО, входит в учебный план как обязательная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предметная</w:t>
      </w:r>
      <w:r w:rsidRPr="00B40868">
        <w:rPr>
          <w:spacing w:val="-5"/>
          <w:sz w:val="28"/>
          <w:szCs w:val="28"/>
        </w:rPr>
        <w:t xml:space="preserve"> </w:t>
      </w:r>
      <w:r w:rsidRPr="00B40868">
        <w:rPr>
          <w:sz w:val="28"/>
          <w:szCs w:val="28"/>
        </w:rPr>
        <w:t>область</w:t>
      </w:r>
      <w:r w:rsidRPr="00B40868">
        <w:rPr>
          <w:spacing w:val="3"/>
          <w:sz w:val="28"/>
          <w:szCs w:val="28"/>
        </w:rPr>
        <w:t xml:space="preserve"> </w:t>
      </w:r>
      <w:r w:rsidRPr="00B40868">
        <w:rPr>
          <w:sz w:val="28"/>
          <w:szCs w:val="28"/>
        </w:rPr>
        <w:t>(вводится</w:t>
      </w:r>
      <w:r w:rsidRPr="00B40868">
        <w:rPr>
          <w:spacing w:val="-1"/>
          <w:sz w:val="28"/>
          <w:szCs w:val="28"/>
        </w:rPr>
        <w:t xml:space="preserve"> </w:t>
      </w:r>
      <w:r w:rsidRPr="00B40868">
        <w:rPr>
          <w:sz w:val="28"/>
          <w:szCs w:val="28"/>
        </w:rPr>
        <w:t>поэтапно,</w:t>
      </w:r>
      <w:r w:rsidRPr="00B40868">
        <w:rPr>
          <w:spacing w:val="-2"/>
          <w:sz w:val="28"/>
          <w:szCs w:val="28"/>
        </w:rPr>
        <w:t xml:space="preserve"> </w:t>
      </w:r>
      <w:r w:rsidRPr="00B40868">
        <w:rPr>
          <w:sz w:val="28"/>
          <w:szCs w:val="28"/>
        </w:rPr>
        <w:t>в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2023-2024 учебном</w:t>
      </w:r>
      <w:r w:rsidRPr="00B40868">
        <w:rPr>
          <w:spacing w:val="-2"/>
          <w:sz w:val="28"/>
          <w:szCs w:val="28"/>
        </w:rPr>
        <w:t xml:space="preserve"> </w:t>
      </w:r>
      <w:r w:rsidRPr="00B40868">
        <w:rPr>
          <w:sz w:val="28"/>
          <w:szCs w:val="28"/>
        </w:rPr>
        <w:t>году</w:t>
      </w:r>
      <w:r w:rsidRPr="00B40868">
        <w:rPr>
          <w:spacing w:val="-8"/>
          <w:sz w:val="28"/>
          <w:szCs w:val="28"/>
        </w:rPr>
        <w:t xml:space="preserve"> </w:t>
      </w:r>
      <w:r w:rsidRPr="00B40868">
        <w:rPr>
          <w:sz w:val="28"/>
          <w:szCs w:val="28"/>
        </w:rPr>
        <w:t>–</w:t>
      </w:r>
      <w:r w:rsidRPr="00B40868">
        <w:rPr>
          <w:spacing w:val="2"/>
          <w:sz w:val="28"/>
          <w:szCs w:val="28"/>
        </w:rPr>
        <w:t xml:space="preserve"> </w:t>
      </w:r>
      <w:r w:rsidRPr="00B40868">
        <w:rPr>
          <w:sz w:val="28"/>
          <w:szCs w:val="28"/>
        </w:rPr>
        <w:t>в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5</w:t>
      </w:r>
      <w:r w:rsidRPr="00B40868">
        <w:rPr>
          <w:spacing w:val="-5"/>
          <w:sz w:val="28"/>
          <w:szCs w:val="28"/>
        </w:rPr>
        <w:t xml:space="preserve"> </w:t>
      </w:r>
      <w:r w:rsidRPr="00B40868">
        <w:rPr>
          <w:sz w:val="28"/>
          <w:szCs w:val="28"/>
        </w:rPr>
        <w:t>и</w:t>
      </w:r>
      <w:r w:rsidRPr="00B40868">
        <w:rPr>
          <w:spacing w:val="2"/>
          <w:sz w:val="28"/>
          <w:szCs w:val="28"/>
        </w:rPr>
        <w:t xml:space="preserve"> </w:t>
      </w:r>
      <w:r w:rsidRPr="00B40868">
        <w:rPr>
          <w:sz w:val="28"/>
          <w:szCs w:val="28"/>
        </w:rPr>
        <w:t>6</w:t>
      </w:r>
      <w:r w:rsidRPr="00B40868">
        <w:rPr>
          <w:spacing w:val="-5"/>
          <w:sz w:val="28"/>
          <w:szCs w:val="28"/>
        </w:rPr>
        <w:t xml:space="preserve"> </w:t>
      </w:r>
      <w:r w:rsidRPr="00B40868">
        <w:rPr>
          <w:sz w:val="28"/>
          <w:szCs w:val="28"/>
        </w:rPr>
        <w:t>классах)</w:t>
      </w:r>
      <w:r w:rsidRPr="00B40868">
        <w:rPr>
          <w:spacing w:val="3"/>
          <w:sz w:val="28"/>
          <w:szCs w:val="28"/>
        </w:rPr>
        <w:t>.</w:t>
      </w:r>
    </w:p>
    <w:p w:rsidR="00B40868" w:rsidRPr="00B40868" w:rsidRDefault="00B40868" w:rsidP="00B40868">
      <w:pPr>
        <w:pStyle w:val="ac"/>
        <w:spacing w:line="360" w:lineRule="auto"/>
        <w:ind w:left="0" w:right="222" w:firstLine="533"/>
        <w:jc w:val="both"/>
        <w:rPr>
          <w:sz w:val="28"/>
          <w:szCs w:val="28"/>
        </w:rPr>
      </w:pPr>
      <w:r w:rsidRPr="00B40868">
        <w:rPr>
          <w:sz w:val="28"/>
          <w:szCs w:val="28"/>
        </w:rPr>
        <w:t>Обязательная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предметная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область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«Общественно-научные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предметы»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состоит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из</w:t>
      </w:r>
      <w:r w:rsidRPr="00B40868">
        <w:rPr>
          <w:spacing w:val="-57"/>
          <w:sz w:val="28"/>
          <w:szCs w:val="28"/>
        </w:rPr>
        <w:t xml:space="preserve"> </w:t>
      </w:r>
      <w:r w:rsidRPr="00B40868">
        <w:rPr>
          <w:sz w:val="28"/>
          <w:szCs w:val="28"/>
        </w:rPr>
        <w:t>обязательных учебных предметов «История» (5-9 классы), «Обществознание» (6-9 классы),</w:t>
      </w:r>
      <w:r w:rsidRPr="00B40868">
        <w:rPr>
          <w:spacing w:val="4"/>
          <w:sz w:val="28"/>
          <w:szCs w:val="28"/>
        </w:rPr>
        <w:t xml:space="preserve"> </w:t>
      </w:r>
      <w:r w:rsidRPr="00B40868">
        <w:rPr>
          <w:sz w:val="28"/>
          <w:szCs w:val="28"/>
        </w:rPr>
        <w:t>«География»</w:t>
      </w:r>
      <w:r w:rsidRPr="00B40868">
        <w:rPr>
          <w:spacing w:val="-3"/>
          <w:sz w:val="28"/>
          <w:szCs w:val="28"/>
        </w:rPr>
        <w:t xml:space="preserve"> </w:t>
      </w:r>
      <w:r w:rsidRPr="00B40868">
        <w:rPr>
          <w:sz w:val="28"/>
          <w:szCs w:val="28"/>
        </w:rPr>
        <w:t>(5-9</w:t>
      </w:r>
      <w:r w:rsidRPr="00B40868">
        <w:rPr>
          <w:spacing w:val="2"/>
          <w:sz w:val="28"/>
          <w:szCs w:val="28"/>
        </w:rPr>
        <w:t xml:space="preserve"> </w:t>
      </w:r>
      <w:r w:rsidRPr="00B40868">
        <w:rPr>
          <w:sz w:val="28"/>
          <w:szCs w:val="28"/>
        </w:rPr>
        <w:t>классы).</w:t>
      </w:r>
    </w:p>
    <w:p w:rsidR="00B40868" w:rsidRPr="00B40868" w:rsidRDefault="00B40868" w:rsidP="00B40868">
      <w:pPr>
        <w:pStyle w:val="ac"/>
        <w:spacing w:line="360" w:lineRule="auto"/>
        <w:ind w:left="0"/>
        <w:jc w:val="both"/>
        <w:rPr>
          <w:sz w:val="28"/>
          <w:szCs w:val="28"/>
        </w:rPr>
      </w:pPr>
      <w:r w:rsidRPr="00B40868">
        <w:rPr>
          <w:sz w:val="28"/>
          <w:szCs w:val="28"/>
        </w:rPr>
        <w:t>Учебный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предмет</w:t>
      </w:r>
      <w:r w:rsidRPr="00B40868">
        <w:rPr>
          <w:spacing w:val="60"/>
          <w:sz w:val="28"/>
          <w:szCs w:val="28"/>
        </w:rPr>
        <w:t xml:space="preserve"> </w:t>
      </w:r>
      <w:r w:rsidRPr="00B40868">
        <w:rPr>
          <w:sz w:val="28"/>
          <w:szCs w:val="28"/>
        </w:rPr>
        <w:t>«История»</w:t>
      </w:r>
      <w:r w:rsidRPr="00B40868">
        <w:rPr>
          <w:spacing w:val="55"/>
          <w:sz w:val="28"/>
          <w:szCs w:val="28"/>
        </w:rPr>
        <w:t xml:space="preserve"> </w:t>
      </w:r>
      <w:r w:rsidRPr="00B40868">
        <w:rPr>
          <w:sz w:val="28"/>
          <w:szCs w:val="28"/>
        </w:rPr>
        <w:t>включает</w:t>
      </w:r>
      <w:r w:rsidRPr="00B40868">
        <w:rPr>
          <w:spacing w:val="61"/>
          <w:sz w:val="28"/>
          <w:szCs w:val="28"/>
        </w:rPr>
        <w:t xml:space="preserve"> </w:t>
      </w:r>
      <w:r w:rsidRPr="00B40868">
        <w:rPr>
          <w:sz w:val="28"/>
          <w:szCs w:val="28"/>
        </w:rPr>
        <w:t>в</w:t>
      </w:r>
      <w:r w:rsidRPr="00B40868">
        <w:rPr>
          <w:spacing w:val="56"/>
          <w:sz w:val="28"/>
          <w:szCs w:val="28"/>
        </w:rPr>
        <w:t xml:space="preserve"> </w:t>
      </w:r>
      <w:r w:rsidRPr="00B40868">
        <w:rPr>
          <w:sz w:val="28"/>
          <w:szCs w:val="28"/>
        </w:rPr>
        <w:t>себя  учебные</w:t>
      </w:r>
      <w:r w:rsidRPr="00B40868">
        <w:rPr>
          <w:spacing w:val="59"/>
          <w:sz w:val="28"/>
          <w:szCs w:val="28"/>
        </w:rPr>
        <w:t xml:space="preserve"> </w:t>
      </w:r>
      <w:r w:rsidRPr="00B40868">
        <w:rPr>
          <w:sz w:val="28"/>
          <w:szCs w:val="28"/>
        </w:rPr>
        <w:t>курсы</w:t>
      </w:r>
      <w:r w:rsidRPr="00B40868">
        <w:rPr>
          <w:spacing w:val="61"/>
          <w:sz w:val="28"/>
          <w:szCs w:val="28"/>
        </w:rPr>
        <w:t xml:space="preserve"> </w:t>
      </w:r>
      <w:r w:rsidRPr="00B40868">
        <w:rPr>
          <w:sz w:val="28"/>
          <w:szCs w:val="28"/>
        </w:rPr>
        <w:t>«История  России»</w:t>
      </w:r>
      <w:r w:rsidRPr="00B40868">
        <w:rPr>
          <w:spacing w:val="55"/>
          <w:sz w:val="28"/>
          <w:szCs w:val="28"/>
        </w:rPr>
        <w:t xml:space="preserve"> </w:t>
      </w:r>
      <w:r w:rsidRPr="00B4086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40868">
        <w:rPr>
          <w:sz w:val="28"/>
          <w:szCs w:val="28"/>
        </w:rPr>
        <w:t xml:space="preserve">«Всеобщая история». </w:t>
      </w:r>
    </w:p>
    <w:p w:rsidR="00B40868" w:rsidRPr="00B40868" w:rsidRDefault="00B40868" w:rsidP="00B40868">
      <w:pPr>
        <w:pStyle w:val="ac"/>
        <w:spacing w:line="360" w:lineRule="auto"/>
        <w:ind w:left="0" w:right="225" w:firstLine="533"/>
        <w:jc w:val="both"/>
        <w:rPr>
          <w:sz w:val="28"/>
          <w:szCs w:val="28"/>
        </w:rPr>
      </w:pPr>
      <w:r w:rsidRPr="00B40868">
        <w:rPr>
          <w:sz w:val="28"/>
          <w:szCs w:val="28"/>
        </w:rPr>
        <w:t>В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обязательную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предметную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область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«Математика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и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информатика»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включены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обязательные</w:t>
      </w:r>
      <w:r w:rsidRPr="00B40868">
        <w:rPr>
          <w:spacing w:val="30"/>
          <w:sz w:val="28"/>
          <w:szCs w:val="28"/>
        </w:rPr>
        <w:t xml:space="preserve"> </w:t>
      </w:r>
      <w:r w:rsidRPr="00B40868">
        <w:rPr>
          <w:sz w:val="28"/>
          <w:szCs w:val="28"/>
        </w:rPr>
        <w:t>учебные</w:t>
      </w:r>
      <w:r w:rsidRPr="00B40868">
        <w:rPr>
          <w:spacing w:val="30"/>
          <w:sz w:val="28"/>
          <w:szCs w:val="28"/>
        </w:rPr>
        <w:t xml:space="preserve"> </w:t>
      </w:r>
      <w:r w:rsidRPr="00B40868">
        <w:rPr>
          <w:sz w:val="28"/>
          <w:szCs w:val="28"/>
        </w:rPr>
        <w:t>предметы</w:t>
      </w:r>
      <w:r w:rsidRPr="00B40868">
        <w:rPr>
          <w:spacing w:val="33"/>
          <w:sz w:val="28"/>
          <w:szCs w:val="28"/>
        </w:rPr>
        <w:t xml:space="preserve"> </w:t>
      </w:r>
      <w:r w:rsidRPr="00B40868">
        <w:rPr>
          <w:sz w:val="28"/>
          <w:szCs w:val="28"/>
        </w:rPr>
        <w:t>«Математика»</w:t>
      </w:r>
      <w:r w:rsidRPr="00B40868">
        <w:rPr>
          <w:spacing w:val="26"/>
          <w:sz w:val="28"/>
          <w:szCs w:val="28"/>
        </w:rPr>
        <w:t xml:space="preserve"> </w:t>
      </w:r>
      <w:r w:rsidRPr="00B40868">
        <w:rPr>
          <w:sz w:val="28"/>
          <w:szCs w:val="28"/>
        </w:rPr>
        <w:t>(5-6</w:t>
      </w:r>
      <w:r w:rsidRPr="00B40868">
        <w:rPr>
          <w:spacing w:val="31"/>
          <w:sz w:val="28"/>
          <w:szCs w:val="28"/>
        </w:rPr>
        <w:t xml:space="preserve"> </w:t>
      </w:r>
      <w:r w:rsidRPr="00B40868">
        <w:rPr>
          <w:sz w:val="28"/>
          <w:szCs w:val="28"/>
        </w:rPr>
        <w:t>классы),</w:t>
      </w:r>
      <w:r w:rsidRPr="00B40868">
        <w:rPr>
          <w:spacing w:val="33"/>
          <w:sz w:val="28"/>
          <w:szCs w:val="28"/>
        </w:rPr>
        <w:t xml:space="preserve"> </w:t>
      </w:r>
      <w:r w:rsidRPr="00B40868">
        <w:rPr>
          <w:sz w:val="28"/>
          <w:szCs w:val="28"/>
        </w:rPr>
        <w:t>«Алгебра»</w:t>
      </w:r>
      <w:r w:rsidRPr="00B40868">
        <w:rPr>
          <w:spacing w:val="26"/>
          <w:sz w:val="28"/>
          <w:szCs w:val="28"/>
        </w:rPr>
        <w:t xml:space="preserve"> </w:t>
      </w:r>
      <w:r w:rsidRPr="00B40868">
        <w:rPr>
          <w:sz w:val="28"/>
          <w:szCs w:val="28"/>
        </w:rPr>
        <w:t>(7-9</w:t>
      </w:r>
      <w:r w:rsidRPr="00B40868">
        <w:rPr>
          <w:spacing w:val="31"/>
          <w:sz w:val="28"/>
          <w:szCs w:val="28"/>
        </w:rPr>
        <w:t xml:space="preserve"> </w:t>
      </w:r>
      <w:r w:rsidRPr="00B40868">
        <w:rPr>
          <w:sz w:val="28"/>
          <w:szCs w:val="28"/>
        </w:rPr>
        <w:t>классы)</w:t>
      </w:r>
      <w:r w:rsidRPr="00B40868">
        <w:rPr>
          <w:spacing w:val="28"/>
          <w:sz w:val="28"/>
          <w:szCs w:val="28"/>
        </w:rPr>
        <w:t xml:space="preserve"> </w:t>
      </w:r>
      <w:r w:rsidRPr="00B40868">
        <w:rPr>
          <w:sz w:val="28"/>
          <w:szCs w:val="28"/>
        </w:rPr>
        <w:t>и «Геометрия»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(7-9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классы),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«Вероятность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и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статистика»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(7-9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классы),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«Информатика»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(7-9</w:t>
      </w:r>
      <w:r w:rsidRPr="00B40868">
        <w:rPr>
          <w:spacing w:val="-57"/>
          <w:sz w:val="28"/>
          <w:szCs w:val="28"/>
        </w:rPr>
        <w:t xml:space="preserve"> </w:t>
      </w:r>
      <w:r w:rsidRPr="00B40868">
        <w:rPr>
          <w:sz w:val="28"/>
          <w:szCs w:val="28"/>
        </w:rPr>
        <w:t>классы).</w:t>
      </w:r>
    </w:p>
    <w:p w:rsidR="00B40868" w:rsidRPr="00B40868" w:rsidRDefault="00B40868" w:rsidP="00B40868">
      <w:pPr>
        <w:pStyle w:val="ac"/>
        <w:spacing w:line="360" w:lineRule="auto"/>
        <w:ind w:left="0" w:right="225" w:firstLine="533"/>
        <w:jc w:val="both"/>
        <w:rPr>
          <w:sz w:val="28"/>
          <w:szCs w:val="28"/>
        </w:rPr>
      </w:pPr>
      <w:r w:rsidRPr="00B40868">
        <w:rPr>
          <w:sz w:val="28"/>
          <w:szCs w:val="28"/>
        </w:rPr>
        <w:t>В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обязательную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предметную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область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«Естественно-научные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предметы»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включены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обязательные учебные предметы «Физика» (7-9 классы), «Химия» (8-9 классы), «Биология»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(5-9 классы).</w:t>
      </w:r>
      <w:r w:rsidRPr="00B40868">
        <w:rPr>
          <w:spacing w:val="4"/>
          <w:sz w:val="28"/>
          <w:szCs w:val="28"/>
        </w:rPr>
        <w:t xml:space="preserve"> </w:t>
      </w:r>
    </w:p>
    <w:p w:rsidR="00B40868" w:rsidRPr="00B40868" w:rsidRDefault="00B40868" w:rsidP="00B40868">
      <w:pPr>
        <w:pStyle w:val="ac"/>
        <w:spacing w:line="360" w:lineRule="auto"/>
        <w:ind w:left="0" w:right="224" w:firstLine="533"/>
        <w:jc w:val="both"/>
        <w:rPr>
          <w:sz w:val="28"/>
          <w:szCs w:val="28"/>
        </w:rPr>
      </w:pPr>
      <w:r w:rsidRPr="00B40868">
        <w:rPr>
          <w:sz w:val="28"/>
          <w:szCs w:val="28"/>
        </w:rPr>
        <w:t>В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обязательную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предметную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область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«Искусство»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входят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обязательные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учебные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предметы «Музыка» (5-8 классы) и «Изобразительное искусство» (5-7 классы).</w:t>
      </w:r>
    </w:p>
    <w:p w:rsidR="00B40868" w:rsidRPr="00B40868" w:rsidRDefault="00B40868" w:rsidP="00B40868">
      <w:pPr>
        <w:pStyle w:val="ac"/>
        <w:spacing w:line="360" w:lineRule="auto"/>
        <w:ind w:left="0" w:right="224" w:firstLine="533"/>
        <w:jc w:val="both"/>
        <w:rPr>
          <w:sz w:val="28"/>
          <w:szCs w:val="28"/>
        </w:rPr>
      </w:pPr>
      <w:r w:rsidRPr="00B40868">
        <w:rPr>
          <w:sz w:val="28"/>
          <w:szCs w:val="28"/>
        </w:rPr>
        <w:t>Обязательная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предметная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область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«Технология»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включает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обязательный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учебный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предмет «Технология» (5-9 классы).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Учебный предмет «Технология».</w:t>
      </w:r>
    </w:p>
    <w:p w:rsidR="00B40868" w:rsidRPr="00B40868" w:rsidRDefault="00B40868" w:rsidP="00B40868">
      <w:pPr>
        <w:pStyle w:val="ac"/>
        <w:spacing w:line="360" w:lineRule="auto"/>
        <w:ind w:left="0" w:right="228" w:firstLine="533"/>
        <w:jc w:val="both"/>
        <w:rPr>
          <w:sz w:val="28"/>
          <w:szCs w:val="28"/>
        </w:rPr>
      </w:pPr>
      <w:r w:rsidRPr="00B40868">
        <w:rPr>
          <w:sz w:val="28"/>
          <w:szCs w:val="28"/>
        </w:rPr>
        <w:lastRenderedPageBreak/>
        <w:t>Обязательная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предметная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область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«Физическая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культура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и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основы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безопасности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жизнедеятельности»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представлена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обязательными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учебными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предметами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«Физическая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культура»</w:t>
      </w:r>
      <w:r w:rsidRPr="00B40868">
        <w:rPr>
          <w:spacing w:val="-4"/>
          <w:sz w:val="28"/>
          <w:szCs w:val="28"/>
        </w:rPr>
        <w:t xml:space="preserve"> </w:t>
      </w:r>
      <w:r w:rsidRPr="00B40868">
        <w:rPr>
          <w:sz w:val="28"/>
          <w:szCs w:val="28"/>
        </w:rPr>
        <w:t>(5-9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классы)</w:t>
      </w:r>
      <w:r w:rsidRPr="00B40868">
        <w:rPr>
          <w:spacing w:val="2"/>
          <w:sz w:val="28"/>
          <w:szCs w:val="28"/>
        </w:rPr>
        <w:t xml:space="preserve"> </w:t>
      </w:r>
      <w:r w:rsidRPr="00B40868">
        <w:rPr>
          <w:sz w:val="28"/>
          <w:szCs w:val="28"/>
        </w:rPr>
        <w:t>и</w:t>
      </w:r>
      <w:r w:rsidRPr="00B40868">
        <w:rPr>
          <w:spacing w:val="-3"/>
          <w:sz w:val="28"/>
          <w:szCs w:val="28"/>
        </w:rPr>
        <w:t xml:space="preserve"> </w:t>
      </w:r>
      <w:r w:rsidRPr="00B40868">
        <w:rPr>
          <w:sz w:val="28"/>
          <w:szCs w:val="28"/>
        </w:rPr>
        <w:t>«Основы</w:t>
      </w:r>
      <w:r w:rsidRPr="00B40868">
        <w:rPr>
          <w:spacing w:val="2"/>
          <w:sz w:val="28"/>
          <w:szCs w:val="28"/>
        </w:rPr>
        <w:t xml:space="preserve"> </w:t>
      </w:r>
      <w:r w:rsidRPr="00B40868">
        <w:rPr>
          <w:sz w:val="28"/>
          <w:szCs w:val="28"/>
        </w:rPr>
        <w:t>безопасности</w:t>
      </w:r>
      <w:r w:rsidRPr="00B40868">
        <w:rPr>
          <w:spacing w:val="2"/>
          <w:sz w:val="28"/>
          <w:szCs w:val="28"/>
        </w:rPr>
        <w:t xml:space="preserve"> </w:t>
      </w:r>
      <w:r w:rsidRPr="00B40868">
        <w:rPr>
          <w:sz w:val="28"/>
          <w:szCs w:val="28"/>
        </w:rPr>
        <w:t>жизнедеятельности»</w:t>
      </w:r>
      <w:r w:rsidRPr="00B40868">
        <w:rPr>
          <w:spacing w:val="-4"/>
          <w:sz w:val="28"/>
          <w:szCs w:val="28"/>
        </w:rPr>
        <w:t xml:space="preserve"> </w:t>
      </w:r>
      <w:r w:rsidRPr="00B40868">
        <w:rPr>
          <w:sz w:val="28"/>
          <w:szCs w:val="28"/>
        </w:rPr>
        <w:t>(8-9</w:t>
      </w:r>
      <w:r w:rsidRPr="00B40868">
        <w:rPr>
          <w:spacing w:val="-3"/>
          <w:sz w:val="28"/>
          <w:szCs w:val="28"/>
        </w:rPr>
        <w:t xml:space="preserve"> </w:t>
      </w:r>
      <w:r w:rsidRPr="00B40868">
        <w:rPr>
          <w:sz w:val="28"/>
          <w:szCs w:val="28"/>
        </w:rPr>
        <w:t>классы).</w:t>
      </w:r>
    </w:p>
    <w:p w:rsidR="00B40868" w:rsidRPr="00B40868" w:rsidRDefault="00B40868" w:rsidP="00B40868">
      <w:pPr>
        <w:pStyle w:val="ac"/>
        <w:spacing w:line="360" w:lineRule="auto"/>
        <w:ind w:left="0" w:right="221" w:firstLine="533"/>
        <w:jc w:val="both"/>
        <w:rPr>
          <w:sz w:val="28"/>
          <w:szCs w:val="28"/>
        </w:rPr>
      </w:pPr>
      <w:r w:rsidRPr="00B40868">
        <w:rPr>
          <w:sz w:val="28"/>
          <w:szCs w:val="28"/>
        </w:rPr>
        <w:t>Учебный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предмет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«Основы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безопасности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жизнедеятельности»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как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самостоятельный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предмет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будет</w:t>
      </w:r>
      <w:r w:rsidRPr="00B40868">
        <w:rPr>
          <w:spacing w:val="2"/>
          <w:sz w:val="28"/>
          <w:szCs w:val="28"/>
        </w:rPr>
        <w:t xml:space="preserve"> </w:t>
      </w:r>
      <w:r w:rsidRPr="00B40868">
        <w:rPr>
          <w:sz w:val="28"/>
          <w:szCs w:val="28"/>
        </w:rPr>
        <w:t>изучаться</w:t>
      </w:r>
      <w:r w:rsidRPr="00B40868">
        <w:rPr>
          <w:spacing w:val="1"/>
          <w:sz w:val="28"/>
          <w:szCs w:val="28"/>
        </w:rPr>
        <w:t xml:space="preserve"> </w:t>
      </w:r>
      <w:r w:rsidRPr="00B40868">
        <w:rPr>
          <w:sz w:val="28"/>
          <w:szCs w:val="28"/>
        </w:rPr>
        <w:t>в</w:t>
      </w:r>
      <w:r w:rsidRPr="00B40868">
        <w:rPr>
          <w:spacing w:val="3"/>
          <w:sz w:val="28"/>
          <w:szCs w:val="28"/>
        </w:rPr>
        <w:t xml:space="preserve"> </w:t>
      </w:r>
      <w:r w:rsidRPr="00B40868">
        <w:rPr>
          <w:sz w:val="28"/>
          <w:szCs w:val="28"/>
        </w:rPr>
        <w:t>8-9-х</w:t>
      </w:r>
      <w:r w:rsidRPr="00B40868">
        <w:rPr>
          <w:spacing w:val="-3"/>
          <w:sz w:val="28"/>
          <w:szCs w:val="28"/>
        </w:rPr>
        <w:t xml:space="preserve"> </w:t>
      </w:r>
      <w:r w:rsidRPr="00B40868">
        <w:rPr>
          <w:sz w:val="28"/>
          <w:szCs w:val="28"/>
        </w:rPr>
        <w:t>классах.</w:t>
      </w:r>
    </w:p>
    <w:p w:rsidR="00B40868" w:rsidRPr="00EF1AAB" w:rsidRDefault="00B40868" w:rsidP="00B40868">
      <w:pPr>
        <w:spacing w:after="0" w:line="360" w:lineRule="auto"/>
        <w:ind w:firstLine="533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EF1AAB">
        <w:rPr>
          <w:rStyle w:val="markedcontent"/>
          <w:rFonts w:ascii="Times New Roman" w:hAnsi="Times New Roman" w:cs="Times New Roman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 использовано: на проведение учебных занятий, обеспечивающих различные интересы обучающихся:</w:t>
      </w:r>
    </w:p>
    <w:p w:rsidR="00B40868" w:rsidRPr="00EF1AAB" w:rsidRDefault="00B40868" w:rsidP="00B40868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F1AAB">
        <w:rPr>
          <w:rStyle w:val="markedcontent"/>
          <w:rFonts w:ascii="Times New Roman" w:hAnsi="Times New Roman" w:cs="Times New Roman"/>
          <w:sz w:val="28"/>
          <w:szCs w:val="28"/>
        </w:rPr>
        <w:t>5 класс – «Я познаю мир Донского края».</w:t>
      </w:r>
      <w:r w:rsidRPr="00EF1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Курс направлен на формирование у школьников представлений об отличительных особенностях живой природы Донского края, о её многообразии и эволюции. </w:t>
      </w:r>
    </w:p>
    <w:p w:rsidR="00B40868" w:rsidRPr="00EF1AAB" w:rsidRDefault="00B40868" w:rsidP="00B40868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F1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5,6 классы – «Я познаю мир географии». Цель – развитие интереса к географии и смежным наукам, активизация познавательной деятельности учащихся.</w:t>
      </w:r>
    </w:p>
    <w:p w:rsidR="00B40868" w:rsidRPr="00EF1AAB" w:rsidRDefault="00B40868" w:rsidP="00B40868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F1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 класс – «Актуальные вопросы обществознания». Цель учебного курса - содействовать пониманию процесса взаимодействия людей в обществе, создать условия для осознания того, как в обществе развивается личность и как деятельность каждого человека влияет на общество в целом.</w:t>
      </w:r>
    </w:p>
    <w:p w:rsidR="00B40868" w:rsidRPr="00EF1AAB" w:rsidRDefault="00B40868" w:rsidP="00B40868">
      <w:pPr>
        <w:spacing w:after="0" w:line="360" w:lineRule="auto"/>
        <w:ind w:firstLine="567"/>
        <w:jc w:val="both"/>
        <w:rPr>
          <w:rStyle w:val="c1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F1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 класс – «Русский язык и культура речи»</w:t>
      </w:r>
      <w:r w:rsidRPr="00EF1AAB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курс направлен на </w:t>
      </w:r>
      <w:r w:rsidRPr="00EF1AAB">
        <w:rPr>
          <w:rStyle w:val="c1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творческого мышления гуманитарного типа,</w:t>
      </w:r>
      <w:r w:rsidRPr="00EF1AAB">
        <w:rPr>
          <w:rStyle w:val="c1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повышение уровня речевой культуры учащихся.</w:t>
      </w:r>
    </w:p>
    <w:p w:rsidR="00B40868" w:rsidRPr="00EF1AAB" w:rsidRDefault="00B40868" w:rsidP="00B40868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F1AAB">
        <w:rPr>
          <w:rStyle w:val="c1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8 класс – «Основы духовно-нравственной культуры народов России».</w:t>
      </w:r>
      <w:r w:rsidRPr="00EF1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Цель учебного курса - формирование позитивной гражданской, этнической и глобальной идентичности, понимания принципов многовекового конструктивного сосуществования народов с разными религиозными и культурными традициями.</w:t>
      </w:r>
    </w:p>
    <w:p w:rsidR="00B40868" w:rsidRPr="00EF1AAB" w:rsidRDefault="00B40868" w:rsidP="00B40868">
      <w:pPr>
        <w:shd w:val="clear" w:color="auto" w:fill="FFFFFF"/>
        <w:spacing w:after="0" w:line="360" w:lineRule="auto"/>
        <w:ind w:left="-66" w:right="284" w:firstLine="6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9 класс – «История Донского края». Курс направлен на </w:t>
      </w:r>
      <w:r w:rsidRPr="00EF1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представлений о истории донского края, как источнику познания действительности, создание условий для приобретения </w:t>
      </w:r>
      <w:proofErr w:type="gramStart"/>
      <w:r w:rsidRPr="00EF1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первонач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ального  знания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истории края.</w:t>
      </w:r>
    </w:p>
    <w:p w:rsidR="00B40868" w:rsidRPr="006E1004" w:rsidRDefault="00B40868" w:rsidP="00B40868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B40868" w:rsidRPr="008E0553" w:rsidRDefault="00B40868" w:rsidP="00B4086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м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м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учреждени</w:t>
      </w:r>
      <w:r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Заветинская средняя общеобразовательная школа №2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:rsidR="00B40868" w:rsidRPr="006E1004" w:rsidRDefault="00B40868" w:rsidP="00B4086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B40868" w:rsidRPr="006E1004" w:rsidRDefault="00B40868" w:rsidP="00B4086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:rsidR="00B40868" w:rsidRPr="006E1004" w:rsidRDefault="00B40868" w:rsidP="00B4086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B40868" w:rsidRPr="006E1004" w:rsidRDefault="00B40868" w:rsidP="00B4086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Заветинская средняя общеобразовательная школа №2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B40868" w:rsidRDefault="00B40868" w:rsidP="00B4086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 </w:t>
      </w:r>
    </w:p>
    <w:p w:rsidR="00B40868" w:rsidRDefault="00B40868" w:rsidP="00B4086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B40868" w:rsidRPr="006E1004" w:rsidRDefault="00B40868" w:rsidP="00B4086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B40868" w:rsidRPr="00B40868" w:rsidRDefault="00B40868" w:rsidP="00B40868">
      <w:pPr>
        <w:pStyle w:val="ac"/>
        <w:spacing w:line="360" w:lineRule="auto"/>
        <w:ind w:right="218"/>
        <w:jc w:val="both"/>
        <w:rPr>
          <w:sz w:val="28"/>
          <w:szCs w:val="28"/>
        </w:rPr>
        <w:sectPr w:rsidR="00B40868" w:rsidRPr="00B40868" w:rsidSect="00B40868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567"/>
        <w:gridCol w:w="3567"/>
        <w:gridCol w:w="893"/>
        <w:gridCol w:w="963"/>
        <w:gridCol w:w="963"/>
        <w:gridCol w:w="963"/>
        <w:gridCol w:w="963"/>
        <w:gridCol w:w="963"/>
        <w:gridCol w:w="963"/>
        <w:gridCol w:w="963"/>
      </w:tblGrid>
      <w:tr w:rsidR="009C57FB">
        <w:tc>
          <w:tcPr>
            <w:tcW w:w="6000" w:type="dxa"/>
            <w:vMerge w:val="restart"/>
            <w:shd w:val="clear" w:color="auto" w:fill="D9D9D9"/>
          </w:tcPr>
          <w:p w:rsidR="009C57FB" w:rsidRDefault="00C16CFB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9C57FB" w:rsidRDefault="00C16CFB">
            <w:r>
              <w:rPr>
                <w:b/>
              </w:rPr>
              <w:t>Учебный предмет</w:t>
            </w:r>
          </w:p>
        </w:tc>
        <w:tc>
          <w:tcPr>
            <w:tcW w:w="11640" w:type="dxa"/>
            <w:gridSpan w:val="8"/>
            <w:shd w:val="clear" w:color="auto" w:fill="D9D9D9"/>
          </w:tcPr>
          <w:p w:rsidR="009C57FB" w:rsidRDefault="00C16CFB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C57FB">
        <w:tc>
          <w:tcPr>
            <w:tcW w:w="1455" w:type="dxa"/>
            <w:vMerge/>
          </w:tcPr>
          <w:p w:rsidR="009C57FB" w:rsidRDefault="009C57FB"/>
        </w:tc>
        <w:tc>
          <w:tcPr>
            <w:tcW w:w="1455" w:type="dxa"/>
            <w:vMerge/>
          </w:tcPr>
          <w:p w:rsidR="009C57FB" w:rsidRDefault="009C57FB"/>
        </w:tc>
        <w:tc>
          <w:tcPr>
            <w:tcW w:w="0" w:type="dxa"/>
            <w:shd w:val="clear" w:color="auto" w:fill="D9D9D9"/>
          </w:tcPr>
          <w:p w:rsidR="009C57FB" w:rsidRDefault="00C16CFB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:rsidR="009C57FB" w:rsidRDefault="00C16CFB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:rsidR="009C57FB" w:rsidRDefault="00C16CFB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0" w:type="dxa"/>
            <w:shd w:val="clear" w:color="auto" w:fill="D9D9D9"/>
          </w:tcPr>
          <w:p w:rsidR="009C57FB" w:rsidRDefault="00C16CFB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0" w:type="dxa"/>
            <w:shd w:val="clear" w:color="auto" w:fill="D9D9D9"/>
          </w:tcPr>
          <w:p w:rsidR="009C57FB" w:rsidRDefault="00C16CFB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0" w:type="dxa"/>
            <w:shd w:val="clear" w:color="auto" w:fill="D9D9D9"/>
          </w:tcPr>
          <w:p w:rsidR="009C57FB" w:rsidRDefault="00C16CFB"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0" w:type="dxa"/>
            <w:shd w:val="clear" w:color="auto" w:fill="D9D9D9"/>
          </w:tcPr>
          <w:p w:rsidR="009C57FB" w:rsidRDefault="00C16CFB"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0" w:type="dxa"/>
            <w:shd w:val="clear" w:color="auto" w:fill="D9D9D9"/>
          </w:tcPr>
          <w:p w:rsidR="009C57FB" w:rsidRDefault="00C16CFB">
            <w:pPr>
              <w:jc w:val="center"/>
            </w:pPr>
            <w:r>
              <w:rPr>
                <w:b/>
              </w:rPr>
              <w:t>9б</w:t>
            </w:r>
          </w:p>
        </w:tc>
      </w:tr>
      <w:tr w:rsidR="009C57FB">
        <w:tc>
          <w:tcPr>
            <w:tcW w:w="14550" w:type="dxa"/>
            <w:gridSpan w:val="10"/>
            <w:shd w:val="clear" w:color="auto" w:fill="FFFFB3"/>
          </w:tcPr>
          <w:p w:rsidR="009C57FB" w:rsidRDefault="00C16CFB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9C57FB">
        <w:tc>
          <w:tcPr>
            <w:tcW w:w="1455" w:type="dxa"/>
            <w:vMerge w:val="restart"/>
          </w:tcPr>
          <w:p w:rsidR="009C57FB" w:rsidRDefault="00C16CFB">
            <w:r>
              <w:t>Русский язык и литература</w:t>
            </w:r>
          </w:p>
        </w:tc>
        <w:tc>
          <w:tcPr>
            <w:tcW w:w="1455" w:type="dxa"/>
          </w:tcPr>
          <w:p w:rsidR="009C57FB" w:rsidRDefault="00C16CFB">
            <w:r>
              <w:t>Русский язык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5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6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3</w:t>
            </w:r>
          </w:p>
        </w:tc>
      </w:tr>
      <w:tr w:rsidR="009C57FB">
        <w:tc>
          <w:tcPr>
            <w:tcW w:w="1455" w:type="dxa"/>
            <w:vMerge/>
          </w:tcPr>
          <w:p w:rsidR="009C57FB" w:rsidRDefault="009C57FB"/>
        </w:tc>
        <w:tc>
          <w:tcPr>
            <w:tcW w:w="1455" w:type="dxa"/>
          </w:tcPr>
          <w:p w:rsidR="009C57FB" w:rsidRDefault="00C16CFB">
            <w:r>
              <w:t>Литература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3</w:t>
            </w:r>
          </w:p>
        </w:tc>
      </w:tr>
      <w:tr w:rsidR="009C57FB">
        <w:tc>
          <w:tcPr>
            <w:tcW w:w="1455" w:type="dxa"/>
          </w:tcPr>
          <w:p w:rsidR="009C57FB" w:rsidRDefault="00C16CFB">
            <w:r>
              <w:t>Иностранные языки</w:t>
            </w:r>
          </w:p>
        </w:tc>
        <w:tc>
          <w:tcPr>
            <w:tcW w:w="1455" w:type="dxa"/>
          </w:tcPr>
          <w:p w:rsidR="009C57FB" w:rsidRDefault="00C16CFB">
            <w:r>
              <w:t>Английский  язык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3</w:t>
            </w:r>
          </w:p>
        </w:tc>
      </w:tr>
      <w:tr w:rsidR="009C57FB">
        <w:tc>
          <w:tcPr>
            <w:tcW w:w="1455" w:type="dxa"/>
            <w:vMerge w:val="restart"/>
          </w:tcPr>
          <w:p w:rsidR="009C57FB" w:rsidRDefault="00C16CFB">
            <w:r>
              <w:t>Математика и информатика</w:t>
            </w:r>
          </w:p>
        </w:tc>
        <w:tc>
          <w:tcPr>
            <w:tcW w:w="1455" w:type="dxa"/>
          </w:tcPr>
          <w:p w:rsidR="009C57FB" w:rsidRDefault="00C16CFB">
            <w:r>
              <w:t>Математика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5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5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</w:tr>
      <w:tr w:rsidR="009C57FB">
        <w:tc>
          <w:tcPr>
            <w:tcW w:w="1455" w:type="dxa"/>
            <w:vMerge/>
          </w:tcPr>
          <w:p w:rsidR="009C57FB" w:rsidRDefault="009C57FB"/>
        </w:tc>
        <w:tc>
          <w:tcPr>
            <w:tcW w:w="1455" w:type="dxa"/>
          </w:tcPr>
          <w:p w:rsidR="009C57FB" w:rsidRDefault="00C16CFB">
            <w:r>
              <w:t>Алгебра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3</w:t>
            </w:r>
          </w:p>
        </w:tc>
      </w:tr>
      <w:tr w:rsidR="009C57FB">
        <w:tc>
          <w:tcPr>
            <w:tcW w:w="1455" w:type="dxa"/>
            <w:vMerge/>
          </w:tcPr>
          <w:p w:rsidR="009C57FB" w:rsidRDefault="009C57FB"/>
        </w:tc>
        <w:tc>
          <w:tcPr>
            <w:tcW w:w="1455" w:type="dxa"/>
          </w:tcPr>
          <w:p w:rsidR="009C57FB" w:rsidRDefault="00C16CFB">
            <w:r>
              <w:t>Геометрия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2</w:t>
            </w:r>
          </w:p>
        </w:tc>
      </w:tr>
      <w:tr w:rsidR="009C57FB">
        <w:tc>
          <w:tcPr>
            <w:tcW w:w="1455" w:type="dxa"/>
            <w:vMerge/>
          </w:tcPr>
          <w:p w:rsidR="009C57FB" w:rsidRDefault="009C57FB"/>
        </w:tc>
        <w:tc>
          <w:tcPr>
            <w:tcW w:w="1455" w:type="dxa"/>
          </w:tcPr>
          <w:p w:rsidR="009C57FB" w:rsidRDefault="00C16CFB">
            <w:r>
              <w:t>Вероятность и статистика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</w:tr>
      <w:tr w:rsidR="009C57FB">
        <w:tc>
          <w:tcPr>
            <w:tcW w:w="1455" w:type="dxa"/>
            <w:vMerge/>
          </w:tcPr>
          <w:p w:rsidR="009C57FB" w:rsidRDefault="009C57FB"/>
        </w:tc>
        <w:tc>
          <w:tcPr>
            <w:tcW w:w="1455" w:type="dxa"/>
          </w:tcPr>
          <w:p w:rsidR="009C57FB" w:rsidRDefault="00C16CFB">
            <w:r>
              <w:t>Информатика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</w:tr>
      <w:tr w:rsidR="009C57FB">
        <w:tc>
          <w:tcPr>
            <w:tcW w:w="1455" w:type="dxa"/>
            <w:vMerge w:val="restart"/>
          </w:tcPr>
          <w:p w:rsidR="009C57FB" w:rsidRDefault="00C16CFB">
            <w:r>
              <w:t>Общественно-научные предметы</w:t>
            </w:r>
          </w:p>
        </w:tc>
        <w:tc>
          <w:tcPr>
            <w:tcW w:w="1455" w:type="dxa"/>
          </w:tcPr>
          <w:p w:rsidR="009C57FB" w:rsidRDefault="00C16CFB">
            <w:r>
              <w:t>История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2.5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2.5</w:t>
            </w:r>
          </w:p>
        </w:tc>
      </w:tr>
      <w:tr w:rsidR="009C57FB">
        <w:tc>
          <w:tcPr>
            <w:tcW w:w="1455" w:type="dxa"/>
            <w:vMerge/>
          </w:tcPr>
          <w:p w:rsidR="009C57FB" w:rsidRDefault="009C57FB"/>
        </w:tc>
        <w:tc>
          <w:tcPr>
            <w:tcW w:w="1455" w:type="dxa"/>
          </w:tcPr>
          <w:p w:rsidR="009C57FB" w:rsidRDefault="00C16CFB">
            <w:r>
              <w:t>Обществознание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</w:tr>
      <w:tr w:rsidR="009C57FB">
        <w:tc>
          <w:tcPr>
            <w:tcW w:w="1455" w:type="dxa"/>
            <w:vMerge/>
          </w:tcPr>
          <w:p w:rsidR="009C57FB" w:rsidRDefault="009C57FB"/>
        </w:tc>
        <w:tc>
          <w:tcPr>
            <w:tcW w:w="1455" w:type="dxa"/>
          </w:tcPr>
          <w:p w:rsidR="009C57FB" w:rsidRDefault="00C16CFB">
            <w:r>
              <w:t>География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2</w:t>
            </w:r>
          </w:p>
        </w:tc>
      </w:tr>
      <w:tr w:rsidR="009C57FB">
        <w:tc>
          <w:tcPr>
            <w:tcW w:w="1455" w:type="dxa"/>
            <w:vMerge w:val="restart"/>
          </w:tcPr>
          <w:p w:rsidR="009C57FB" w:rsidRDefault="00C16CFB">
            <w:r>
              <w:t>Естественно-научные предметы</w:t>
            </w:r>
          </w:p>
        </w:tc>
        <w:tc>
          <w:tcPr>
            <w:tcW w:w="1455" w:type="dxa"/>
          </w:tcPr>
          <w:p w:rsidR="009C57FB" w:rsidRDefault="00C16CFB">
            <w:r>
              <w:t>Физика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3</w:t>
            </w:r>
          </w:p>
        </w:tc>
      </w:tr>
      <w:tr w:rsidR="009C57FB">
        <w:tc>
          <w:tcPr>
            <w:tcW w:w="1455" w:type="dxa"/>
            <w:vMerge/>
          </w:tcPr>
          <w:p w:rsidR="009C57FB" w:rsidRDefault="009C57FB"/>
        </w:tc>
        <w:tc>
          <w:tcPr>
            <w:tcW w:w="1455" w:type="dxa"/>
          </w:tcPr>
          <w:p w:rsidR="009C57FB" w:rsidRDefault="00C16CFB">
            <w:r>
              <w:t>Химия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2</w:t>
            </w:r>
          </w:p>
        </w:tc>
      </w:tr>
      <w:tr w:rsidR="009C57FB">
        <w:tc>
          <w:tcPr>
            <w:tcW w:w="1455" w:type="dxa"/>
            <w:vMerge/>
          </w:tcPr>
          <w:p w:rsidR="009C57FB" w:rsidRDefault="009C57FB"/>
        </w:tc>
        <w:tc>
          <w:tcPr>
            <w:tcW w:w="1455" w:type="dxa"/>
          </w:tcPr>
          <w:p w:rsidR="009C57FB" w:rsidRDefault="00C16CFB">
            <w:r>
              <w:t>Биология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2</w:t>
            </w:r>
          </w:p>
        </w:tc>
      </w:tr>
      <w:tr w:rsidR="009C57FB">
        <w:tc>
          <w:tcPr>
            <w:tcW w:w="1455" w:type="dxa"/>
            <w:vMerge w:val="restart"/>
          </w:tcPr>
          <w:p w:rsidR="009C57FB" w:rsidRDefault="00C16CFB">
            <w:r>
              <w:t>Искусство</w:t>
            </w:r>
          </w:p>
        </w:tc>
        <w:tc>
          <w:tcPr>
            <w:tcW w:w="1455" w:type="dxa"/>
          </w:tcPr>
          <w:p w:rsidR="009C57FB" w:rsidRDefault="00C16CFB">
            <w:r>
              <w:t>Изобразительное искусство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</w:tr>
      <w:tr w:rsidR="009C57FB">
        <w:tc>
          <w:tcPr>
            <w:tcW w:w="1455" w:type="dxa"/>
            <w:vMerge/>
          </w:tcPr>
          <w:p w:rsidR="009C57FB" w:rsidRDefault="009C57FB"/>
        </w:tc>
        <w:tc>
          <w:tcPr>
            <w:tcW w:w="1455" w:type="dxa"/>
          </w:tcPr>
          <w:p w:rsidR="009C57FB" w:rsidRDefault="00C16CFB">
            <w:r>
              <w:t>Музыка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</w:tr>
      <w:tr w:rsidR="009C57FB">
        <w:tc>
          <w:tcPr>
            <w:tcW w:w="1455" w:type="dxa"/>
          </w:tcPr>
          <w:p w:rsidR="009C57FB" w:rsidRDefault="00C16CFB">
            <w:r>
              <w:t>Технология</w:t>
            </w:r>
          </w:p>
        </w:tc>
        <w:tc>
          <w:tcPr>
            <w:tcW w:w="1455" w:type="dxa"/>
          </w:tcPr>
          <w:p w:rsidR="009C57FB" w:rsidRDefault="00C16CFB">
            <w:r>
              <w:t>Технология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</w:tr>
      <w:tr w:rsidR="009C57FB">
        <w:tc>
          <w:tcPr>
            <w:tcW w:w="1455" w:type="dxa"/>
            <w:vMerge w:val="restart"/>
          </w:tcPr>
          <w:p w:rsidR="009C57FB" w:rsidRDefault="00C16CFB">
            <w:r>
              <w:t>Физическая культура и основы безопасности жизнедеятельности</w:t>
            </w:r>
          </w:p>
        </w:tc>
        <w:tc>
          <w:tcPr>
            <w:tcW w:w="1455" w:type="dxa"/>
          </w:tcPr>
          <w:p w:rsidR="009C57FB" w:rsidRDefault="00C16CFB">
            <w:r>
              <w:t>Физическая культура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2</w:t>
            </w:r>
          </w:p>
        </w:tc>
      </w:tr>
      <w:tr w:rsidR="009C57FB">
        <w:tc>
          <w:tcPr>
            <w:tcW w:w="1455" w:type="dxa"/>
            <w:vMerge/>
          </w:tcPr>
          <w:p w:rsidR="009C57FB" w:rsidRDefault="009C57FB"/>
        </w:tc>
        <w:tc>
          <w:tcPr>
            <w:tcW w:w="1455" w:type="dxa"/>
          </w:tcPr>
          <w:p w:rsidR="009C57FB" w:rsidRDefault="00C16CFB">
            <w:r>
              <w:t>Основы безопасности жизнедеятельности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</w:tr>
      <w:tr w:rsidR="009C57FB">
        <w:tc>
          <w:tcPr>
            <w:tcW w:w="1455" w:type="dxa"/>
          </w:tcPr>
          <w:p w:rsidR="009C57FB" w:rsidRDefault="00C16CFB">
            <w:r>
              <w:t>Основы духовно-нравственной культуры народов России</w:t>
            </w:r>
          </w:p>
        </w:tc>
        <w:tc>
          <w:tcPr>
            <w:tcW w:w="1455" w:type="dxa"/>
          </w:tcPr>
          <w:p w:rsidR="009C57FB" w:rsidRDefault="00C16CFB">
            <w:r>
              <w:t>Основы духовно-нравственной культуры народов России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</w:tr>
      <w:tr w:rsidR="009C57FB">
        <w:tc>
          <w:tcPr>
            <w:tcW w:w="2910" w:type="dxa"/>
            <w:gridSpan w:val="2"/>
            <w:shd w:val="clear" w:color="auto" w:fill="00FF00"/>
          </w:tcPr>
          <w:p w:rsidR="009C57FB" w:rsidRDefault="00C16CFB">
            <w:r>
              <w:t>Итого</w:t>
            </w:r>
          </w:p>
        </w:tc>
        <w:tc>
          <w:tcPr>
            <w:tcW w:w="1455" w:type="dxa"/>
            <w:shd w:val="clear" w:color="auto" w:fill="00FF00"/>
          </w:tcPr>
          <w:p w:rsidR="009C57FB" w:rsidRDefault="00C16CFB">
            <w:pPr>
              <w:jc w:val="center"/>
            </w:pPr>
            <w:r>
              <w:t>27</w:t>
            </w:r>
          </w:p>
        </w:tc>
        <w:tc>
          <w:tcPr>
            <w:tcW w:w="1455" w:type="dxa"/>
            <w:shd w:val="clear" w:color="auto" w:fill="00FF00"/>
          </w:tcPr>
          <w:p w:rsidR="009C57FB" w:rsidRDefault="00C16CFB">
            <w:pPr>
              <w:jc w:val="center"/>
            </w:pPr>
            <w:r>
              <w:t>29</w:t>
            </w:r>
          </w:p>
        </w:tc>
        <w:tc>
          <w:tcPr>
            <w:tcW w:w="1455" w:type="dxa"/>
            <w:shd w:val="clear" w:color="auto" w:fill="00FF00"/>
          </w:tcPr>
          <w:p w:rsidR="009C57FB" w:rsidRDefault="00C16CFB">
            <w:pPr>
              <w:jc w:val="center"/>
            </w:pPr>
            <w:r>
              <w:t>30</w:t>
            </w:r>
          </w:p>
        </w:tc>
        <w:tc>
          <w:tcPr>
            <w:tcW w:w="1455" w:type="dxa"/>
            <w:shd w:val="clear" w:color="auto" w:fill="00FF00"/>
          </w:tcPr>
          <w:p w:rsidR="009C57FB" w:rsidRDefault="00C16CFB">
            <w:pPr>
              <w:jc w:val="center"/>
            </w:pPr>
            <w:r>
              <w:t>30</w:t>
            </w:r>
          </w:p>
        </w:tc>
        <w:tc>
          <w:tcPr>
            <w:tcW w:w="1455" w:type="dxa"/>
            <w:shd w:val="clear" w:color="auto" w:fill="00FF00"/>
          </w:tcPr>
          <w:p w:rsidR="009C57FB" w:rsidRDefault="00C16CFB">
            <w:pPr>
              <w:jc w:val="center"/>
            </w:pPr>
            <w:r>
              <w:t>31</w:t>
            </w:r>
          </w:p>
        </w:tc>
        <w:tc>
          <w:tcPr>
            <w:tcW w:w="1455" w:type="dxa"/>
            <w:shd w:val="clear" w:color="auto" w:fill="00FF00"/>
          </w:tcPr>
          <w:p w:rsidR="009C57FB" w:rsidRDefault="00C16CFB">
            <w:pPr>
              <w:jc w:val="center"/>
            </w:pPr>
            <w:r>
              <w:t>31</w:t>
            </w:r>
          </w:p>
        </w:tc>
        <w:tc>
          <w:tcPr>
            <w:tcW w:w="1455" w:type="dxa"/>
            <w:shd w:val="clear" w:color="auto" w:fill="00FF00"/>
          </w:tcPr>
          <w:p w:rsidR="009C57FB" w:rsidRDefault="00C16CFB">
            <w:pPr>
              <w:jc w:val="center"/>
            </w:pPr>
            <w:r>
              <w:t>32.5</w:t>
            </w:r>
          </w:p>
        </w:tc>
        <w:tc>
          <w:tcPr>
            <w:tcW w:w="1455" w:type="dxa"/>
            <w:shd w:val="clear" w:color="auto" w:fill="00FF00"/>
          </w:tcPr>
          <w:p w:rsidR="009C57FB" w:rsidRDefault="00C16CFB">
            <w:pPr>
              <w:jc w:val="center"/>
            </w:pPr>
            <w:r>
              <w:t>32.5</w:t>
            </w:r>
          </w:p>
        </w:tc>
      </w:tr>
      <w:tr w:rsidR="009C57FB">
        <w:tc>
          <w:tcPr>
            <w:tcW w:w="14550" w:type="dxa"/>
            <w:gridSpan w:val="10"/>
            <w:shd w:val="clear" w:color="auto" w:fill="FFFFB3"/>
          </w:tcPr>
          <w:p w:rsidR="009C57FB" w:rsidRDefault="00C16CFB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9C57FB">
        <w:tc>
          <w:tcPr>
            <w:tcW w:w="2910" w:type="dxa"/>
            <w:gridSpan w:val="2"/>
            <w:shd w:val="clear" w:color="auto" w:fill="D9D9D9"/>
          </w:tcPr>
          <w:p w:rsidR="009C57FB" w:rsidRDefault="00C16CFB">
            <w:r>
              <w:rPr>
                <w:b/>
              </w:rPr>
              <w:t>Наименование учебного курса</w:t>
            </w:r>
          </w:p>
        </w:tc>
        <w:tc>
          <w:tcPr>
            <w:tcW w:w="1455" w:type="dxa"/>
            <w:shd w:val="clear" w:color="auto" w:fill="D9D9D9"/>
          </w:tcPr>
          <w:p w:rsidR="009C57FB" w:rsidRDefault="009C57FB"/>
        </w:tc>
        <w:tc>
          <w:tcPr>
            <w:tcW w:w="1455" w:type="dxa"/>
            <w:shd w:val="clear" w:color="auto" w:fill="D9D9D9"/>
          </w:tcPr>
          <w:p w:rsidR="009C57FB" w:rsidRDefault="009C57FB"/>
        </w:tc>
        <w:tc>
          <w:tcPr>
            <w:tcW w:w="1455" w:type="dxa"/>
            <w:shd w:val="clear" w:color="auto" w:fill="D9D9D9"/>
          </w:tcPr>
          <w:p w:rsidR="009C57FB" w:rsidRDefault="009C57FB"/>
        </w:tc>
        <w:tc>
          <w:tcPr>
            <w:tcW w:w="1455" w:type="dxa"/>
            <w:shd w:val="clear" w:color="auto" w:fill="D9D9D9"/>
          </w:tcPr>
          <w:p w:rsidR="009C57FB" w:rsidRDefault="009C57FB"/>
        </w:tc>
        <w:tc>
          <w:tcPr>
            <w:tcW w:w="1455" w:type="dxa"/>
            <w:shd w:val="clear" w:color="auto" w:fill="D9D9D9"/>
          </w:tcPr>
          <w:p w:rsidR="009C57FB" w:rsidRDefault="009C57FB"/>
        </w:tc>
        <w:tc>
          <w:tcPr>
            <w:tcW w:w="1455" w:type="dxa"/>
            <w:shd w:val="clear" w:color="auto" w:fill="D9D9D9"/>
          </w:tcPr>
          <w:p w:rsidR="009C57FB" w:rsidRDefault="009C57FB"/>
        </w:tc>
        <w:tc>
          <w:tcPr>
            <w:tcW w:w="1455" w:type="dxa"/>
            <w:shd w:val="clear" w:color="auto" w:fill="D9D9D9"/>
          </w:tcPr>
          <w:p w:rsidR="009C57FB" w:rsidRDefault="009C57FB"/>
        </w:tc>
        <w:tc>
          <w:tcPr>
            <w:tcW w:w="1455" w:type="dxa"/>
            <w:shd w:val="clear" w:color="auto" w:fill="D9D9D9"/>
          </w:tcPr>
          <w:p w:rsidR="009C57FB" w:rsidRDefault="009C57FB"/>
        </w:tc>
      </w:tr>
      <w:tr w:rsidR="009C57FB">
        <w:tc>
          <w:tcPr>
            <w:tcW w:w="2910" w:type="dxa"/>
            <w:gridSpan w:val="2"/>
          </w:tcPr>
          <w:p w:rsidR="009C57FB" w:rsidRDefault="00C16CFB">
            <w:r>
              <w:t xml:space="preserve"> Русский язык и культура речи 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</w:tr>
      <w:tr w:rsidR="009C57FB">
        <w:tc>
          <w:tcPr>
            <w:tcW w:w="2910" w:type="dxa"/>
            <w:gridSpan w:val="2"/>
          </w:tcPr>
          <w:p w:rsidR="009C57FB" w:rsidRDefault="00C16CFB">
            <w:r>
              <w:t xml:space="preserve"> Основы статистики и вероятность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</w:tr>
      <w:tr w:rsidR="009C57FB">
        <w:tc>
          <w:tcPr>
            <w:tcW w:w="2910" w:type="dxa"/>
            <w:gridSpan w:val="2"/>
          </w:tcPr>
          <w:p w:rsidR="009C57FB" w:rsidRDefault="00C16CFB">
            <w:r>
              <w:t>История Донского края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0.5</w:t>
            </w:r>
          </w:p>
        </w:tc>
      </w:tr>
      <w:tr w:rsidR="009C57FB">
        <w:tc>
          <w:tcPr>
            <w:tcW w:w="2910" w:type="dxa"/>
            <w:gridSpan w:val="2"/>
          </w:tcPr>
          <w:p w:rsidR="009C57FB" w:rsidRDefault="00C16CFB">
            <w:r>
              <w:lastRenderedPageBreak/>
              <w:t>Актуальные вопросы обществознания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</w:tr>
      <w:tr w:rsidR="009C57FB">
        <w:tc>
          <w:tcPr>
            <w:tcW w:w="2910" w:type="dxa"/>
            <w:gridSpan w:val="2"/>
          </w:tcPr>
          <w:p w:rsidR="009C57FB" w:rsidRDefault="00C16CFB">
            <w:r>
              <w:t>Я познаю мир географии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</w:tr>
      <w:tr w:rsidR="009C57FB">
        <w:tc>
          <w:tcPr>
            <w:tcW w:w="2910" w:type="dxa"/>
            <w:gridSpan w:val="2"/>
          </w:tcPr>
          <w:p w:rsidR="009C57FB" w:rsidRDefault="00C16CFB">
            <w:r>
              <w:t xml:space="preserve">Я познаю мир Донского края 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</w:tr>
      <w:tr w:rsidR="009C57FB">
        <w:tc>
          <w:tcPr>
            <w:tcW w:w="2910" w:type="dxa"/>
            <w:gridSpan w:val="2"/>
          </w:tcPr>
          <w:p w:rsidR="009C57FB" w:rsidRDefault="00C16CFB">
            <w:r>
              <w:t xml:space="preserve">Основы духовно-нравственной культуры народов России 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</w:tr>
      <w:tr w:rsidR="009C57FB">
        <w:tc>
          <w:tcPr>
            <w:tcW w:w="2910" w:type="dxa"/>
            <w:gridSpan w:val="2"/>
            <w:shd w:val="clear" w:color="auto" w:fill="00FF00"/>
          </w:tcPr>
          <w:p w:rsidR="009C57FB" w:rsidRDefault="00C16CFB">
            <w:r>
              <w:t>Итого</w:t>
            </w:r>
          </w:p>
        </w:tc>
        <w:tc>
          <w:tcPr>
            <w:tcW w:w="1455" w:type="dxa"/>
            <w:shd w:val="clear" w:color="auto" w:fill="00FF00"/>
          </w:tcPr>
          <w:p w:rsidR="009C57FB" w:rsidRDefault="00C16CFB">
            <w:pPr>
              <w:jc w:val="center"/>
            </w:pPr>
            <w:r>
              <w:t>2</w:t>
            </w:r>
          </w:p>
        </w:tc>
        <w:tc>
          <w:tcPr>
            <w:tcW w:w="1455" w:type="dxa"/>
            <w:shd w:val="clear" w:color="auto" w:fill="00FF00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  <w:shd w:val="clear" w:color="auto" w:fill="00FF00"/>
          </w:tcPr>
          <w:p w:rsidR="009C57FB" w:rsidRDefault="00C16CFB">
            <w:pPr>
              <w:jc w:val="center"/>
            </w:pPr>
            <w:r>
              <w:t>2</w:t>
            </w:r>
          </w:p>
        </w:tc>
        <w:tc>
          <w:tcPr>
            <w:tcW w:w="1455" w:type="dxa"/>
            <w:shd w:val="clear" w:color="auto" w:fill="00FF00"/>
          </w:tcPr>
          <w:p w:rsidR="009C57FB" w:rsidRDefault="00C16CFB">
            <w:pPr>
              <w:jc w:val="center"/>
            </w:pPr>
            <w:r>
              <w:t>2</w:t>
            </w:r>
          </w:p>
        </w:tc>
        <w:tc>
          <w:tcPr>
            <w:tcW w:w="1455" w:type="dxa"/>
            <w:shd w:val="clear" w:color="auto" w:fill="00FF00"/>
          </w:tcPr>
          <w:p w:rsidR="009C57FB" w:rsidRDefault="00C16CFB">
            <w:pPr>
              <w:jc w:val="center"/>
            </w:pPr>
            <w:r>
              <w:t>2</w:t>
            </w:r>
          </w:p>
        </w:tc>
        <w:tc>
          <w:tcPr>
            <w:tcW w:w="1455" w:type="dxa"/>
            <w:shd w:val="clear" w:color="auto" w:fill="00FF00"/>
          </w:tcPr>
          <w:p w:rsidR="009C57FB" w:rsidRDefault="00C16CFB">
            <w:pPr>
              <w:jc w:val="center"/>
            </w:pPr>
            <w:r>
              <w:t>2</w:t>
            </w:r>
          </w:p>
        </w:tc>
        <w:tc>
          <w:tcPr>
            <w:tcW w:w="1455" w:type="dxa"/>
            <w:shd w:val="clear" w:color="auto" w:fill="00FF00"/>
          </w:tcPr>
          <w:p w:rsidR="009C57FB" w:rsidRDefault="00C16CFB">
            <w:pPr>
              <w:jc w:val="center"/>
            </w:pPr>
            <w:r>
              <w:t>0.5</w:t>
            </w:r>
          </w:p>
        </w:tc>
        <w:tc>
          <w:tcPr>
            <w:tcW w:w="1455" w:type="dxa"/>
            <w:shd w:val="clear" w:color="auto" w:fill="00FF00"/>
          </w:tcPr>
          <w:p w:rsidR="009C57FB" w:rsidRDefault="00C16CFB">
            <w:pPr>
              <w:jc w:val="center"/>
            </w:pPr>
            <w:r>
              <w:t>0.5</w:t>
            </w:r>
          </w:p>
        </w:tc>
      </w:tr>
      <w:tr w:rsidR="009C57FB">
        <w:tc>
          <w:tcPr>
            <w:tcW w:w="2910" w:type="dxa"/>
            <w:gridSpan w:val="2"/>
            <w:shd w:val="clear" w:color="auto" w:fill="00FF00"/>
          </w:tcPr>
          <w:p w:rsidR="009C57FB" w:rsidRDefault="00C16CFB">
            <w:r>
              <w:t>ИТОГО недельная нагрузка</w:t>
            </w:r>
          </w:p>
        </w:tc>
        <w:tc>
          <w:tcPr>
            <w:tcW w:w="1455" w:type="dxa"/>
            <w:shd w:val="clear" w:color="auto" w:fill="00FF00"/>
          </w:tcPr>
          <w:p w:rsidR="009C57FB" w:rsidRDefault="00C16CFB">
            <w:pPr>
              <w:jc w:val="center"/>
            </w:pPr>
            <w:r>
              <w:t>29</w:t>
            </w:r>
          </w:p>
        </w:tc>
        <w:tc>
          <w:tcPr>
            <w:tcW w:w="1455" w:type="dxa"/>
            <w:shd w:val="clear" w:color="auto" w:fill="00FF00"/>
          </w:tcPr>
          <w:p w:rsidR="009C57FB" w:rsidRDefault="00C16CFB">
            <w:pPr>
              <w:jc w:val="center"/>
            </w:pPr>
            <w:r>
              <w:t>30</w:t>
            </w:r>
          </w:p>
        </w:tc>
        <w:tc>
          <w:tcPr>
            <w:tcW w:w="1455" w:type="dxa"/>
            <w:shd w:val="clear" w:color="auto" w:fill="00FF00"/>
          </w:tcPr>
          <w:p w:rsidR="009C57FB" w:rsidRDefault="00C16CFB">
            <w:pPr>
              <w:jc w:val="center"/>
            </w:pPr>
            <w:r>
              <w:t>32</w:t>
            </w:r>
          </w:p>
        </w:tc>
        <w:tc>
          <w:tcPr>
            <w:tcW w:w="1455" w:type="dxa"/>
            <w:shd w:val="clear" w:color="auto" w:fill="00FF00"/>
          </w:tcPr>
          <w:p w:rsidR="009C57FB" w:rsidRDefault="00C16CFB">
            <w:pPr>
              <w:jc w:val="center"/>
            </w:pPr>
            <w:r>
              <w:t>32</w:t>
            </w:r>
          </w:p>
        </w:tc>
        <w:tc>
          <w:tcPr>
            <w:tcW w:w="1455" w:type="dxa"/>
            <w:shd w:val="clear" w:color="auto" w:fill="00FF00"/>
          </w:tcPr>
          <w:p w:rsidR="009C57FB" w:rsidRDefault="00C16CFB">
            <w:pPr>
              <w:jc w:val="center"/>
            </w:pPr>
            <w:r>
              <w:t>33</w:t>
            </w:r>
          </w:p>
        </w:tc>
        <w:tc>
          <w:tcPr>
            <w:tcW w:w="1455" w:type="dxa"/>
            <w:shd w:val="clear" w:color="auto" w:fill="00FF00"/>
          </w:tcPr>
          <w:p w:rsidR="009C57FB" w:rsidRDefault="00C16CFB">
            <w:pPr>
              <w:jc w:val="center"/>
            </w:pPr>
            <w:r>
              <w:t>33</w:t>
            </w:r>
          </w:p>
        </w:tc>
        <w:tc>
          <w:tcPr>
            <w:tcW w:w="1455" w:type="dxa"/>
            <w:shd w:val="clear" w:color="auto" w:fill="00FF00"/>
          </w:tcPr>
          <w:p w:rsidR="009C57FB" w:rsidRDefault="00C16CFB">
            <w:pPr>
              <w:jc w:val="center"/>
            </w:pPr>
            <w:r>
              <w:t>33</w:t>
            </w:r>
          </w:p>
        </w:tc>
        <w:tc>
          <w:tcPr>
            <w:tcW w:w="1455" w:type="dxa"/>
            <w:shd w:val="clear" w:color="auto" w:fill="00FF00"/>
          </w:tcPr>
          <w:p w:rsidR="009C57FB" w:rsidRDefault="00C16CFB">
            <w:pPr>
              <w:jc w:val="center"/>
            </w:pPr>
            <w:r>
              <w:t>33</w:t>
            </w:r>
          </w:p>
        </w:tc>
      </w:tr>
      <w:tr w:rsidR="009C57FB">
        <w:tc>
          <w:tcPr>
            <w:tcW w:w="2910" w:type="dxa"/>
            <w:gridSpan w:val="2"/>
            <w:shd w:val="clear" w:color="auto" w:fill="FCE3FC"/>
          </w:tcPr>
          <w:p w:rsidR="009C57FB" w:rsidRDefault="00C16CFB">
            <w:r>
              <w:t>Количество учебных недель</w:t>
            </w:r>
          </w:p>
        </w:tc>
        <w:tc>
          <w:tcPr>
            <w:tcW w:w="1455" w:type="dxa"/>
            <w:shd w:val="clear" w:color="auto" w:fill="FCE3FC"/>
          </w:tcPr>
          <w:p w:rsidR="009C57FB" w:rsidRDefault="00C16CFB">
            <w:pPr>
              <w:jc w:val="center"/>
            </w:pPr>
            <w:r>
              <w:t>34</w:t>
            </w:r>
          </w:p>
        </w:tc>
        <w:tc>
          <w:tcPr>
            <w:tcW w:w="1455" w:type="dxa"/>
            <w:shd w:val="clear" w:color="auto" w:fill="FCE3FC"/>
          </w:tcPr>
          <w:p w:rsidR="009C57FB" w:rsidRDefault="00C16CFB">
            <w:pPr>
              <w:jc w:val="center"/>
            </w:pPr>
            <w:r>
              <w:t>34</w:t>
            </w:r>
          </w:p>
        </w:tc>
        <w:tc>
          <w:tcPr>
            <w:tcW w:w="1455" w:type="dxa"/>
            <w:shd w:val="clear" w:color="auto" w:fill="FCE3FC"/>
          </w:tcPr>
          <w:p w:rsidR="009C57FB" w:rsidRDefault="00C16CFB">
            <w:pPr>
              <w:jc w:val="center"/>
            </w:pPr>
            <w:r>
              <w:t>34</w:t>
            </w:r>
          </w:p>
        </w:tc>
        <w:tc>
          <w:tcPr>
            <w:tcW w:w="1455" w:type="dxa"/>
            <w:shd w:val="clear" w:color="auto" w:fill="FCE3FC"/>
          </w:tcPr>
          <w:p w:rsidR="009C57FB" w:rsidRDefault="00C16CFB">
            <w:pPr>
              <w:jc w:val="center"/>
            </w:pPr>
            <w:r>
              <w:t>34</w:t>
            </w:r>
          </w:p>
        </w:tc>
        <w:tc>
          <w:tcPr>
            <w:tcW w:w="1455" w:type="dxa"/>
            <w:shd w:val="clear" w:color="auto" w:fill="FCE3FC"/>
          </w:tcPr>
          <w:p w:rsidR="009C57FB" w:rsidRDefault="00C16CFB">
            <w:pPr>
              <w:jc w:val="center"/>
            </w:pPr>
            <w:r>
              <w:t>34</w:t>
            </w:r>
          </w:p>
        </w:tc>
        <w:tc>
          <w:tcPr>
            <w:tcW w:w="1455" w:type="dxa"/>
            <w:shd w:val="clear" w:color="auto" w:fill="FCE3FC"/>
          </w:tcPr>
          <w:p w:rsidR="009C57FB" w:rsidRDefault="00C16CFB">
            <w:pPr>
              <w:jc w:val="center"/>
            </w:pPr>
            <w:r>
              <w:t>34</w:t>
            </w:r>
          </w:p>
        </w:tc>
        <w:tc>
          <w:tcPr>
            <w:tcW w:w="1455" w:type="dxa"/>
            <w:shd w:val="clear" w:color="auto" w:fill="FCE3FC"/>
          </w:tcPr>
          <w:p w:rsidR="009C57FB" w:rsidRDefault="00C16CFB">
            <w:pPr>
              <w:jc w:val="center"/>
            </w:pPr>
            <w:r>
              <w:t>34</w:t>
            </w:r>
          </w:p>
        </w:tc>
        <w:tc>
          <w:tcPr>
            <w:tcW w:w="1455" w:type="dxa"/>
            <w:shd w:val="clear" w:color="auto" w:fill="FCE3FC"/>
          </w:tcPr>
          <w:p w:rsidR="009C57FB" w:rsidRDefault="00C16CFB">
            <w:pPr>
              <w:jc w:val="center"/>
            </w:pPr>
            <w:r>
              <w:t>34</w:t>
            </w:r>
          </w:p>
        </w:tc>
      </w:tr>
      <w:tr w:rsidR="009C57FB">
        <w:tc>
          <w:tcPr>
            <w:tcW w:w="2910" w:type="dxa"/>
            <w:gridSpan w:val="2"/>
            <w:shd w:val="clear" w:color="auto" w:fill="FCE3FC"/>
          </w:tcPr>
          <w:p w:rsidR="009C57FB" w:rsidRDefault="00C16CFB">
            <w:r>
              <w:t>Всего часов в год</w:t>
            </w:r>
          </w:p>
        </w:tc>
        <w:tc>
          <w:tcPr>
            <w:tcW w:w="1455" w:type="dxa"/>
            <w:shd w:val="clear" w:color="auto" w:fill="FCE3FC"/>
          </w:tcPr>
          <w:p w:rsidR="009C57FB" w:rsidRDefault="00C16CFB">
            <w:pPr>
              <w:jc w:val="center"/>
            </w:pPr>
            <w:r>
              <w:t>986</w:t>
            </w:r>
          </w:p>
        </w:tc>
        <w:tc>
          <w:tcPr>
            <w:tcW w:w="1455" w:type="dxa"/>
            <w:shd w:val="clear" w:color="auto" w:fill="FCE3FC"/>
          </w:tcPr>
          <w:p w:rsidR="009C57FB" w:rsidRDefault="00C16CFB">
            <w:pPr>
              <w:jc w:val="center"/>
            </w:pPr>
            <w:r>
              <w:t>1020</w:t>
            </w:r>
          </w:p>
        </w:tc>
        <w:tc>
          <w:tcPr>
            <w:tcW w:w="1455" w:type="dxa"/>
            <w:shd w:val="clear" w:color="auto" w:fill="FCE3FC"/>
          </w:tcPr>
          <w:p w:rsidR="009C57FB" w:rsidRDefault="00C16CFB">
            <w:pPr>
              <w:jc w:val="center"/>
            </w:pPr>
            <w:r>
              <w:t>1088</w:t>
            </w:r>
          </w:p>
        </w:tc>
        <w:tc>
          <w:tcPr>
            <w:tcW w:w="1455" w:type="dxa"/>
            <w:shd w:val="clear" w:color="auto" w:fill="FCE3FC"/>
          </w:tcPr>
          <w:p w:rsidR="009C57FB" w:rsidRDefault="00C16CFB">
            <w:pPr>
              <w:jc w:val="center"/>
            </w:pPr>
            <w:r>
              <w:t>1088</w:t>
            </w:r>
          </w:p>
        </w:tc>
        <w:tc>
          <w:tcPr>
            <w:tcW w:w="1455" w:type="dxa"/>
            <w:shd w:val="clear" w:color="auto" w:fill="FCE3FC"/>
          </w:tcPr>
          <w:p w:rsidR="009C57FB" w:rsidRDefault="00C16CFB">
            <w:pPr>
              <w:jc w:val="center"/>
            </w:pPr>
            <w:r>
              <w:t>1122</w:t>
            </w:r>
          </w:p>
        </w:tc>
        <w:tc>
          <w:tcPr>
            <w:tcW w:w="1455" w:type="dxa"/>
            <w:shd w:val="clear" w:color="auto" w:fill="FCE3FC"/>
          </w:tcPr>
          <w:p w:rsidR="009C57FB" w:rsidRDefault="00C16CFB">
            <w:pPr>
              <w:jc w:val="center"/>
            </w:pPr>
            <w:r>
              <w:t>1122</w:t>
            </w:r>
          </w:p>
        </w:tc>
        <w:tc>
          <w:tcPr>
            <w:tcW w:w="1455" w:type="dxa"/>
            <w:shd w:val="clear" w:color="auto" w:fill="FCE3FC"/>
          </w:tcPr>
          <w:p w:rsidR="009C57FB" w:rsidRDefault="00C16CFB">
            <w:pPr>
              <w:jc w:val="center"/>
            </w:pPr>
            <w:r>
              <w:t>1122</w:t>
            </w:r>
          </w:p>
        </w:tc>
        <w:tc>
          <w:tcPr>
            <w:tcW w:w="1455" w:type="dxa"/>
            <w:shd w:val="clear" w:color="auto" w:fill="FCE3FC"/>
          </w:tcPr>
          <w:p w:rsidR="009C57FB" w:rsidRDefault="00C16CFB">
            <w:pPr>
              <w:jc w:val="center"/>
            </w:pPr>
            <w:r>
              <w:t>1122</w:t>
            </w:r>
          </w:p>
        </w:tc>
      </w:tr>
    </w:tbl>
    <w:p w:rsidR="005F0CCF" w:rsidRDefault="00C16CFB">
      <w:r>
        <w:br w:type="page"/>
      </w:r>
    </w:p>
    <w:p w:rsidR="005F0CCF" w:rsidRPr="005F0CCF" w:rsidRDefault="005F0CCF" w:rsidP="005F0CCF">
      <w:pPr>
        <w:spacing w:line="240" w:lineRule="atLeast"/>
        <w:ind w:left="1239"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CCF">
        <w:rPr>
          <w:rFonts w:ascii="Times New Roman" w:hAnsi="Times New Roman" w:cs="Times New Roman"/>
          <w:b/>
          <w:sz w:val="28"/>
          <w:szCs w:val="28"/>
        </w:rPr>
        <w:lastRenderedPageBreak/>
        <w:t>Формы промежуточной аттестации обучающихся</w:t>
      </w:r>
    </w:p>
    <w:tbl>
      <w:tblPr>
        <w:tblW w:w="14006" w:type="dxa"/>
        <w:tblInd w:w="421" w:type="dxa"/>
        <w:tblCellMar>
          <w:top w:w="53" w:type="dxa"/>
          <w:left w:w="110" w:type="dxa"/>
          <w:bottom w:w="10" w:type="dxa"/>
          <w:right w:w="185" w:type="dxa"/>
        </w:tblCellMar>
        <w:tblLook w:val="04A0" w:firstRow="1" w:lastRow="0" w:firstColumn="1" w:lastColumn="0" w:noHBand="0" w:noVBand="1"/>
      </w:tblPr>
      <w:tblGrid>
        <w:gridCol w:w="2099"/>
        <w:gridCol w:w="3712"/>
        <w:gridCol w:w="8195"/>
      </w:tblGrid>
      <w:tr w:rsidR="005F0CCF" w:rsidRPr="005F0CCF" w:rsidTr="005F0CCF">
        <w:trPr>
          <w:trHeight w:val="808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CCF" w:rsidRPr="005F0CCF" w:rsidRDefault="005F0CCF" w:rsidP="005F0CCF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Предметные области 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CCF" w:rsidRPr="005F0CCF" w:rsidRDefault="005F0CCF" w:rsidP="00981C35">
            <w:pPr>
              <w:spacing w:line="240" w:lineRule="atLeast"/>
              <w:ind w:left="7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Учебные предметы </w:t>
            </w:r>
          </w:p>
        </w:tc>
        <w:tc>
          <w:tcPr>
            <w:tcW w:w="8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CCF" w:rsidRPr="005F0CCF" w:rsidRDefault="005F0CCF" w:rsidP="00981C35">
            <w:pPr>
              <w:spacing w:line="240" w:lineRule="atLeast"/>
              <w:ind w:left="1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Формы промежуточной аттестации </w:t>
            </w:r>
          </w:p>
        </w:tc>
      </w:tr>
      <w:tr w:rsidR="005F0CCF" w:rsidRPr="005F0CCF" w:rsidTr="005F0CCF">
        <w:trPr>
          <w:trHeight w:val="415"/>
        </w:trPr>
        <w:tc>
          <w:tcPr>
            <w:tcW w:w="2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CCF" w:rsidRPr="005F0CCF" w:rsidRDefault="005F0CCF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CF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и </w:t>
            </w:r>
          </w:p>
          <w:p w:rsidR="005F0CCF" w:rsidRPr="005F0CCF" w:rsidRDefault="005F0CCF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CCF" w:rsidRPr="005F0CCF" w:rsidRDefault="005F0CCF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CF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8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CCF" w:rsidRPr="005F0CCF" w:rsidRDefault="005F0CCF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CF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заданий стандартизированной формы </w:t>
            </w:r>
          </w:p>
        </w:tc>
      </w:tr>
      <w:tr w:rsidR="005F0CCF" w:rsidRPr="005F0CCF" w:rsidTr="005F0CCF">
        <w:trPr>
          <w:trHeight w:val="290"/>
        </w:trPr>
        <w:tc>
          <w:tcPr>
            <w:tcW w:w="20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CCF" w:rsidRPr="005F0CCF" w:rsidRDefault="005F0CCF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CCF" w:rsidRPr="005F0CCF" w:rsidRDefault="005F0CCF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CF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8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CCF" w:rsidRPr="005F0CCF" w:rsidRDefault="005F0CCF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CF">
              <w:rPr>
                <w:rFonts w:ascii="Times New Roman" w:hAnsi="Times New Roman" w:cs="Times New Roman"/>
                <w:sz w:val="28"/>
                <w:szCs w:val="28"/>
              </w:rPr>
              <w:t xml:space="preserve">Собеседование </w:t>
            </w:r>
          </w:p>
        </w:tc>
      </w:tr>
      <w:tr w:rsidR="005F0CCF" w:rsidRPr="005F0CCF" w:rsidTr="005F0CCF">
        <w:trPr>
          <w:trHeight w:val="824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CCF" w:rsidRPr="005F0CCF" w:rsidRDefault="005F0CCF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CF">
              <w:rPr>
                <w:rFonts w:ascii="Times New Roman" w:hAnsi="Times New Roman" w:cs="Times New Roman"/>
                <w:sz w:val="28"/>
                <w:szCs w:val="28"/>
              </w:rPr>
              <w:t xml:space="preserve"> Иностранные языки 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CCF" w:rsidRPr="005F0CCF" w:rsidRDefault="005F0CCF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CF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8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CCF" w:rsidRPr="005F0CCF" w:rsidRDefault="005F0CCF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CF">
              <w:rPr>
                <w:rFonts w:ascii="Times New Roman" w:hAnsi="Times New Roman" w:cs="Times New Roman"/>
                <w:sz w:val="28"/>
                <w:szCs w:val="28"/>
              </w:rPr>
              <w:t>Комплекс заданий стандартизированной формы: аудирова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ние, чтение, письмо, говорение </w:t>
            </w:r>
          </w:p>
        </w:tc>
      </w:tr>
      <w:tr w:rsidR="005F0CCF" w:rsidRPr="005F0CCF" w:rsidTr="005F0CCF">
        <w:trPr>
          <w:trHeight w:val="285"/>
        </w:trPr>
        <w:tc>
          <w:tcPr>
            <w:tcW w:w="20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F0CCF" w:rsidRPr="005F0CCF" w:rsidRDefault="005F0CCF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CF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CCF" w:rsidRPr="005F0CCF" w:rsidRDefault="005F0CCF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CF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8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CCF" w:rsidRPr="005F0CCF" w:rsidRDefault="005F0CCF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CF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5F0CCF" w:rsidRPr="005F0CCF" w:rsidTr="005F0CCF">
        <w:trPr>
          <w:trHeight w:val="333"/>
        </w:trPr>
        <w:tc>
          <w:tcPr>
            <w:tcW w:w="20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F0CCF" w:rsidRPr="005F0CCF" w:rsidRDefault="005F0CCF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CCF" w:rsidRPr="005F0CCF" w:rsidRDefault="005F0CCF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CF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8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CCF" w:rsidRPr="005F0CCF" w:rsidRDefault="005F0CCF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CF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5F0CCF" w:rsidRPr="005F0CCF" w:rsidTr="005F0CCF">
        <w:trPr>
          <w:trHeight w:val="337"/>
        </w:trPr>
        <w:tc>
          <w:tcPr>
            <w:tcW w:w="20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F0CCF" w:rsidRPr="005F0CCF" w:rsidRDefault="005F0CCF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CCF" w:rsidRPr="005F0CCF" w:rsidRDefault="005F0CCF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CF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8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CCF" w:rsidRPr="005F0CCF" w:rsidRDefault="005F0CCF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CF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5F0CCF" w:rsidRPr="005F0CCF" w:rsidTr="005F0CCF">
        <w:trPr>
          <w:trHeight w:val="337"/>
        </w:trPr>
        <w:tc>
          <w:tcPr>
            <w:tcW w:w="20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F0CCF" w:rsidRPr="005F0CCF" w:rsidRDefault="005F0CCF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CCF" w:rsidRPr="005F0CCF" w:rsidRDefault="005F0CCF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CF">
              <w:rPr>
                <w:rFonts w:ascii="Times New Roman" w:hAnsi="Times New Roman" w:cs="Times New Roman"/>
                <w:sz w:val="28"/>
                <w:szCs w:val="28"/>
              </w:rPr>
              <w:t>Вероятность и статистика</w:t>
            </w:r>
          </w:p>
        </w:tc>
        <w:tc>
          <w:tcPr>
            <w:tcW w:w="8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CCF" w:rsidRPr="005F0CCF" w:rsidRDefault="005F0CCF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CF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5F0CCF" w:rsidRPr="005F0CCF" w:rsidTr="005F0CCF">
        <w:trPr>
          <w:trHeight w:val="343"/>
        </w:trPr>
        <w:tc>
          <w:tcPr>
            <w:tcW w:w="20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CCF" w:rsidRPr="005F0CCF" w:rsidRDefault="005F0CCF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CCF" w:rsidRPr="005F0CCF" w:rsidRDefault="005F0CCF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CF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8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CCF" w:rsidRPr="005F0CCF" w:rsidRDefault="005F0CCF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CF">
              <w:rPr>
                <w:rFonts w:ascii="Times New Roman" w:hAnsi="Times New Roman" w:cs="Times New Roman"/>
                <w:sz w:val="28"/>
                <w:szCs w:val="28"/>
              </w:rPr>
              <w:t>Комплекс заданий стандартизированной формы</w:t>
            </w:r>
          </w:p>
        </w:tc>
      </w:tr>
      <w:tr w:rsidR="005F0CCF" w:rsidRPr="005F0CCF" w:rsidTr="005F0CCF">
        <w:trPr>
          <w:trHeight w:val="626"/>
        </w:trPr>
        <w:tc>
          <w:tcPr>
            <w:tcW w:w="20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F0CCF" w:rsidRPr="005F0CCF" w:rsidRDefault="005F0CCF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CF">
              <w:rPr>
                <w:rFonts w:ascii="Times New Roman" w:hAnsi="Times New Roman" w:cs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F0CCF" w:rsidRPr="005F0CCF" w:rsidRDefault="005F0CCF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CF">
              <w:rPr>
                <w:rFonts w:ascii="Times New Roman" w:hAnsi="Times New Roman" w:cs="Times New Roman"/>
                <w:sz w:val="28"/>
                <w:szCs w:val="28"/>
              </w:rPr>
              <w:t>История России. Всеобщая история</w:t>
            </w:r>
          </w:p>
        </w:tc>
        <w:tc>
          <w:tcPr>
            <w:tcW w:w="81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F0CCF" w:rsidRPr="005F0CCF" w:rsidRDefault="005F0CCF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CF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  <w:p w:rsidR="005F0CCF" w:rsidRPr="005F0CCF" w:rsidRDefault="005F0CCF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0CCF" w:rsidRPr="005F0CCF" w:rsidTr="005F0CCF">
        <w:trPr>
          <w:trHeight w:val="320"/>
        </w:trPr>
        <w:tc>
          <w:tcPr>
            <w:tcW w:w="20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F0CCF" w:rsidRPr="005F0CCF" w:rsidRDefault="005F0CCF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CCF" w:rsidRPr="005F0CCF" w:rsidRDefault="005F0CCF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CF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8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CCF" w:rsidRPr="005F0CCF" w:rsidRDefault="005F0CCF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CF">
              <w:rPr>
                <w:rFonts w:ascii="Times New Roman" w:hAnsi="Times New Roman" w:cs="Times New Roman"/>
                <w:sz w:val="28"/>
                <w:szCs w:val="28"/>
              </w:rPr>
              <w:t>Творческая индивидуальная работа</w:t>
            </w:r>
          </w:p>
        </w:tc>
      </w:tr>
      <w:tr w:rsidR="005F0CCF" w:rsidRPr="005F0CCF" w:rsidTr="005F0CCF">
        <w:trPr>
          <w:trHeight w:val="339"/>
        </w:trPr>
        <w:tc>
          <w:tcPr>
            <w:tcW w:w="20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CCF" w:rsidRPr="005F0CCF" w:rsidRDefault="005F0CCF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CCF" w:rsidRPr="005F0CCF" w:rsidRDefault="005F0CCF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CF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8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CCF" w:rsidRPr="005F0CCF" w:rsidRDefault="005F0CCF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CF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</w:tr>
      <w:tr w:rsidR="005F0CCF" w:rsidRPr="005F0CCF" w:rsidTr="005F0CCF">
        <w:trPr>
          <w:trHeight w:val="482"/>
        </w:trPr>
        <w:tc>
          <w:tcPr>
            <w:tcW w:w="20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F0CCF" w:rsidRPr="005F0CCF" w:rsidRDefault="005F0CCF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CF">
              <w:rPr>
                <w:rFonts w:ascii="Times New Roman" w:hAnsi="Times New Roman" w:cs="Times New Roman"/>
                <w:sz w:val="28"/>
                <w:szCs w:val="28"/>
              </w:rPr>
              <w:t xml:space="preserve">Естественно-научные </w:t>
            </w:r>
            <w:r w:rsidRPr="005F0C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предметы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CCF" w:rsidRPr="005F0CCF" w:rsidRDefault="005F0CCF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Физика</w:t>
            </w:r>
          </w:p>
        </w:tc>
        <w:tc>
          <w:tcPr>
            <w:tcW w:w="8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CCF" w:rsidRPr="005F0CCF" w:rsidRDefault="005F0CCF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CF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5F0CCF" w:rsidRPr="005F0CCF" w:rsidTr="005F0CCF">
        <w:trPr>
          <w:trHeight w:val="495"/>
        </w:trPr>
        <w:tc>
          <w:tcPr>
            <w:tcW w:w="20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F0CCF" w:rsidRPr="005F0CCF" w:rsidRDefault="005F0CCF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CCF" w:rsidRPr="005F0CCF" w:rsidRDefault="005F0CCF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CF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8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CCF" w:rsidRPr="005F0CCF" w:rsidRDefault="005F0CCF" w:rsidP="00981C35">
            <w:pPr>
              <w:jc w:val="both"/>
              <w:rPr>
                <w:rFonts w:ascii="Times New Roman" w:hAnsi="Times New Roman" w:cs="Times New Roman"/>
              </w:rPr>
            </w:pPr>
            <w:r w:rsidRPr="005F0CCF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</w:tr>
      <w:tr w:rsidR="005F0CCF" w:rsidRPr="005F0CCF" w:rsidTr="005F0CCF">
        <w:trPr>
          <w:trHeight w:val="482"/>
        </w:trPr>
        <w:tc>
          <w:tcPr>
            <w:tcW w:w="20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CCF" w:rsidRPr="005F0CCF" w:rsidRDefault="005F0CCF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CCF" w:rsidRPr="005F0CCF" w:rsidRDefault="005F0CCF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CF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8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CCF" w:rsidRPr="005F0CCF" w:rsidRDefault="005F0CCF" w:rsidP="00981C35">
            <w:pPr>
              <w:jc w:val="both"/>
              <w:rPr>
                <w:rFonts w:ascii="Times New Roman" w:hAnsi="Times New Roman" w:cs="Times New Roman"/>
              </w:rPr>
            </w:pPr>
            <w:r w:rsidRPr="005F0CCF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</w:tr>
      <w:tr w:rsidR="005F0CCF" w:rsidRPr="005F0CCF" w:rsidTr="005F0CCF">
        <w:trPr>
          <w:trHeight w:val="270"/>
        </w:trPr>
        <w:tc>
          <w:tcPr>
            <w:tcW w:w="20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F0CCF" w:rsidRPr="005F0CCF" w:rsidRDefault="005F0CCF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CF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CCF" w:rsidRPr="005F0CCF" w:rsidRDefault="005F0CCF" w:rsidP="00981C35">
            <w:pPr>
              <w:spacing w:line="240" w:lineRule="atLeast"/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CF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8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CCF" w:rsidRPr="005F0CCF" w:rsidRDefault="005F0CCF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CF">
              <w:rPr>
                <w:rFonts w:ascii="Times New Roman" w:hAnsi="Times New Roman" w:cs="Times New Roman"/>
                <w:sz w:val="28"/>
                <w:szCs w:val="28"/>
              </w:rPr>
              <w:t>Творческий групповой проект</w:t>
            </w:r>
          </w:p>
        </w:tc>
      </w:tr>
      <w:tr w:rsidR="005F0CCF" w:rsidRPr="005F0CCF" w:rsidTr="005F0CCF">
        <w:trPr>
          <w:trHeight w:val="361"/>
        </w:trPr>
        <w:tc>
          <w:tcPr>
            <w:tcW w:w="20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CCF" w:rsidRPr="005F0CCF" w:rsidRDefault="005F0CCF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CCF" w:rsidRPr="005F0CCF" w:rsidRDefault="005F0CCF" w:rsidP="00981C35">
            <w:pPr>
              <w:spacing w:line="240" w:lineRule="atLeast"/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CF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8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CCF" w:rsidRPr="005F0CCF" w:rsidRDefault="005F0CCF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CF">
              <w:rPr>
                <w:rFonts w:ascii="Times New Roman" w:hAnsi="Times New Roman" w:cs="Times New Roman"/>
                <w:sz w:val="28"/>
                <w:szCs w:val="28"/>
              </w:rPr>
              <w:t>Творческий индивидуальный проект</w:t>
            </w:r>
          </w:p>
        </w:tc>
      </w:tr>
      <w:tr w:rsidR="005F0CCF" w:rsidRPr="005F0CCF" w:rsidTr="005F0CCF">
        <w:trPr>
          <w:trHeight w:val="352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CCF" w:rsidRPr="005F0CCF" w:rsidRDefault="005F0CCF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CF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CCF" w:rsidRPr="005F0CCF" w:rsidRDefault="005F0CCF" w:rsidP="00981C35">
            <w:pPr>
              <w:spacing w:line="240" w:lineRule="atLeast"/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CF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8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CCF" w:rsidRPr="005F0CCF" w:rsidRDefault="005F0CCF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CF">
              <w:rPr>
                <w:rFonts w:ascii="Times New Roman" w:hAnsi="Times New Roman" w:cs="Times New Roman"/>
                <w:sz w:val="28"/>
                <w:szCs w:val="28"/>
              </w:rPr>
              <w:t>Творческий индивидуальный проект</w:t>
            </w:r>
          </w:p>
        </w:tc>
      </w:tr>
      <w:tr w:rsidR="005F0CCF" w:rsidRPr="005F0CCF" w:rsidTr="005F0CCF">
        <w:trPr>
          <w:trHeight w:val="482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CCF" w:rsidRPr="005F0CCF" w:rsidRDefault="005F0CCF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CF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CCF" w:rsidRPr="005F0CCF" w:rsidRDefault="005F0CCF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CF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8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CCF" w:rsidRPr="005F0CCF" w:rsidRDefault="005F0CCF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CF">
              <w:rPr>
                <w:rFonts w:ascii="Times New Roman" w:hAnsi="Times New Roman" w:cs="Times New Roman"/>
                <w:sz w:val="28"/>
                <w:szCs w:val="28"/>
              </w:rPr>
              <w:t>Дифференцированный  зачет: нормативы/теоретические основы</w:t>
            </w:r>
          </w:p>
        </w:tc>
      </w:tr>
    </w:tbl>
    <w:p w:rsidR="005F0CCF" w:rsidRPr="005F0CCF" w:rsidRDefault="005F0CCF" w:rsidP="005F0CCF">
      <w:pPr>
        <w:spacing w:line="240" w:lineRule="atLeast"/>
        <w:ind w:left="-124"/>
        <w:jc w:val="both"/>
        <w:rPr>
          <w:rFonts w:ascii="Times New Roman" w:hAnsi="Times New Roman" w:cs="Times New Roman"/>
          <w:sz w:val="28"/>
          <w:szCs w:val="28"/>
        </w:rPr>
      </w:pPr>
    </w:p>
    <w:p w:rsidR="005F0CCF" w:rsidRPr="005F0CCF" w:rsidRDefault="005F0CCF" w:rsidP="005F0CCF">
      <w:pPr>
        <w:spacing w:line="240" w:lineRule="atLeast"/>
        <w:ind w:left="9" w:right="131"/>
        <w:jc w:val="both"/>
        <w:rPr>
          <w:rFonts w:ascii="Times New Roman" w:hAnsi="Times New Roman" w:cs="Times New Roman"/>
          <w:sz w:val="28"/>
          <w:szCs w:val="28"/>
        </w:rPr>
      </w:pPr>
      <w:r w:rsidRPr="005F0CCF">
        <w:rPr>
          <w:rFonts w:ascii="Times New Roman" w:hAnsi="Times New Roman" w:cs="Times New Roman"/>
          <w:sz w:val="28"/>
          <w:szCs w:val="28"/>
        </w:rPr>
        <w:t xml:space="preserve">В качестве результатов промежуточной аттестации могут быть зачтены выполнение тех иных заданий, проектов в ходе образовательной деятельности, результаты участия в олимпиадах, конкурсах, конференциях, иных подобных мероприятиях. Фиксация результатов промежуточной аттестации осуществляется по пятибалльной системе.  </w:t>
      </w:r>
    </w:p>
    <w:p w:rsidR="005F0CCF" w:rsidRPr="005F0CCF" w:rsidRDefault="005F0CCF" w:rsidP="005F0CCF">
      <w:pPr>
        <w:spacing w:line="240" w:lineRule="atLeast"/>
        <w:ind w:left="9" w:right="131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5F0CCF">
        <w:rPr>
          <w:rFonts w:ascii="Times New Roman" w:hAnsi="Times New Roman" w:cs="Times New Roman"/>
          <w:sz w:val="28"/>
          <w:szCs w:val="28"/>
        </w:rPr>
        <w:t xml:space="preserve">Личностные результаты учащихся на уровне основного общего образования в полном соответствии с требованиями ФГОС не подлежат итоговой оценке.  </w:t>
      </w:r>
    </w:p>
    <w:p w:rsidR="005F0CCF" w:rsidRPr="005F0CCF" w:rsidRDefault="005F0CCF" w:rsidP="005F0CCF">
      <w:pPr>
        <w:spacing w:line="240" w:lineRule="atLeast"/>
        <w:ind w:left="9" w:right="131" w:firstLine="7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CCF">
        <w:rPr>
          <w:rFonts w:ascii="Times New Roman" w:hAnsi="Times New Roman" w:cs="Times New Roman"/>
          <w:sz w:val="28"/>
          <w:szCs w:val="28"/>
        </w:rPr>
        <w:t>Оценка метапредметных результатов обучающихся предполагает оценку универсальных учебных действий обучающихся (регулятивных, коммуникативных, познавательных), т. е. таких умственных действий обучающихся, которые направлены на анализ своей познавательной деятельности и управление ею, и проводится в ходе таких процедур, как решение задач творческого и поискового характера, учебное проектирование, итоговые проверочные работы, комплексные работы на межпредметной основе, мониторинг сформированности основных учебных умений и др.</w:t>
      </w:r>
    </w:p>
    <w:p w:rsidR="005F0CCF" w:rsidRPr="005F0CCF" w:rsidRDefault="005F0CCF" w:rsidP="005F0CCF">
      <w:pPr>
        <w:spacing w:line="240" w:lineRule="atLeast"/>
        <w:ind w:left="1239" w:hanging="1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0CCF" w:rsidRPr="005F0CCF" w:rsidRDefault="005F0CCF" w:rsidP="005F0CCF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F0CCF" w:rsidRPr="005F0CCF" w:rsidRDefault="005F0CCF" w:rsidP="005F0CCF">
      <w:pPr>
        <w:spacing w:line="240" w:lineRule="atLeas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CCF" w:rsidRPr="005F0CCF" w:rsidRDefault="005F0CCF" w:rsidP="005F0CCF">
      <w:pPr>
        <w:spacing w:line="240" w:lineRule="atLeas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CCF" w:rsidRPr="005F0CCF" w:rsidRDefault="005F0CCF">
      <w:pPr>
        <w:rPr>
          <w:rFonts w:ascii="Times New Roman" w:hAnsi="Times New Roman" w:cs="Times New Roman"/>
        </w:rPr>
      </w:pPr>
    </w:p>
    <w:p w:rsidR="009C57FB" w:rsidRPr="005F0CCF" w:rsidRDefault="00C16CFB">
      <w:pPr>
        <w:rPr>
          <w:rFonts w:ascii="Times New Roman" w:hAnsi="Times New Roman" w:cs="Times New Roman"/>
        </w:rPr>
      </w:pPr>
      <w:r w:rsidRPr="005F0CCF">
        <w:rPr>
          <w:rFonts w:ascii="Times New Roman" w:hAnsi="Times New Roman" w:cs="Times New Roman"/>
          <w:b/>
          <w:sz w:val="32"/>
        </w:rPr>
        <w:t>План внеурочной деятельности (недельный)</w:t>
      </w:r>
    </w:p>
    <w:p w:rsidR="009C57FB" w:rsidRPr="005F0CCF" w:rsidRDefault="009C57FB">
      <w:pPr>
        <w:rPr>
          <w:rFonts w:ascii="Times New Roman" w:hAnsi="Times New Roman" w:cs="Times New Roman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910"/>
        <w:gridCol w:w="1455"/>
        <w:gridCol w:w="1455"/>
        <w:gridCol w:w="1455"/>
        <w:gridCol w:w="1455"/>
        <w:gridCol w:w="1455"/>
        <w:gridCol w:w="1455"/>
        <w:gridCol w:w="1455"/>
        <w:gridCol w:w="1455"/>
      </w:tblGrid>
      <w:tr w:rsidR="009C57FB" w:rsidRPr="005F0CCF">
        <w:tc>
          <w:tcPr>
            <w:tcW w:w="2910" w:type="dxa"/>
            <w:vMerge w:val="restart"/>
            <w:shd w:val="clear" w:color="auto" w:fill="D9D9D9"/>
          </w:tcPr>
          <w:p w:rsidR="009C57FB" w:rsidRPr="005F0CCF" w:rsidRDefault="00C16CFB">
            <w:pPr>
              <w:rPr>
                <w:rFonts w:ascii="Times New Roman" w:hAnsi="Times New Roman" w:cs="Times New Roman"/>
              </w:rPr>
            </w:pPr>
            <w:r w:rsidRPr="005F0CCF">
              <w:rPr>
                <w:rFonts w:ascii="Times New Roman" w:hAnsi="Times New Roman" w:cs="Times New Roman"/>
                <w:b/>
              </w:rPr>
              <w:t>Учебные курсы</w:t>
            </w:r>
          </w:p>
          <w:p w:rsidR="009C57FB" w:rsidRPr="005F0CCF" w:rsidRDefault="009C5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40" w:type="dxa"/>
            <w:gridSpan w:val="8"/>
            <w:shd w:val="clear" w:color="auto" w:fill="D9D9D9"/>
          </w:tcPr>
          <w:p w:rsidR="009C57FB" w:rsidRPr="005F0CCF" w:rsidRDefault="00C16CFB">
            <w:pPr>
              <w:jc w:val="center"/>
              <w:rPr>
                <w:rFonts w:ascii="Times New Roman" w:hAnsi="Times New Roman" w:cs="Times New Roman"/>
              </w:rPr>
            </w:pPr>
            <w:r w:rsidRPr="005F0CCF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9C57FB">
        <w:tc>
          <w:tcPr>
            <w:tcW w:w="2910" w:type="dxa"/>
            <w:vMerge/>
          </w:tcPr>
          <w:p w:rsidR="009C57FB" w:rsidRDefault="009C57FB"/>
        </w:tc>
        <w:tc>
          <w:tcPr>
            <w:tcW w:w="1455" w:type="dxa"/>
            <w:shd w:val="clear" w:color="auto" w:fill="D9D9D9"/>
          </w:tcPr>
          <w:p w:rsidR="009C57FB" w:rsidRDefault="00C16CFB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455" w:type="dxa"/>
            <w:shd w:val="clear" w:color="auto" w:fill="D9D9D9"/>
          </w:tcPr>
          <w:p w:rsidR="009C57FB" w:rsidRDefault="00C16CFB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455" w:type="dxa"/>
            <w:shd w:val="clear" w:color="auto" w:fill="D9D9D9"/>
          </w:tcPr>
          <w:p w:rsidR="009C57FB" w:rsidRDefault="00C16CFB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1455" w:type="dxa"/>
            <w:shd w:val="clear" w:color="auto" w:fill="D9D9D9"/>
          </w:tcPr>
          <w:p w:rsidR="009C57FB" w:rsidRDefault="00C16CFB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1455" w:type="dxa"/>
            <w:shd w:val="clear" w:color="auto" w:fill="D9D9D9"/>
          </w:tcPr>
          <w:p w:rsidR="009C57FB" w:rsidRDefault="00C16CFB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1455" w:type="dxa"/>
            <w:shd w:val="clear" w:color="auto" w:fill="D9D9D9"/>
          </w:tcPr>
          <w:p w:rsidR="009C57FB" w:rsidRDefault="00C16CFB"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1455" w:type="dxa"/>
            <w:shd w:val="clear" w:color="auto" w:fill="D9D9D9"/>
          </w:tcPr>
          <w:p w:rsidR="009C57FB" w:rsidRDefault="00C16CFB"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1455" w:type="dxa"/>
            <w:shd w:val="clear" w:color="auto" w:fill="D9D9D9"/>
          </w:tcPr>
          <w:p w:rsidR="009C57FB" w:rsidRDefault="00C16CFB">
            <w:pPr>
              <w:jc w:val="center"/>
            </w:pPr>
            <w:r>
              <w:rPr>
                <w:b/>
              </w:rPr>
              <w:t>9б</w:t>
            </w:r>
          </w:p>
        </w:tc>
      </w:tr>
      <w:tr w:rsidR="009C57FB">
        <w:tc>
          <w:tcPr>
            <w:tcW w:w="2910" w:type="dxa"/>
          </w:tcPr>
          <w:p w:rsidR="009C57FB" w:rsidRDefault="00C16CFB">
            <w:r>
              <w:t>Русский язык и культура речи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</w:tr>
      <w:tr w:rsidR="009C57FB">
        <w:tc>
          <w:tcPr>
            <w:tcW w:w="2910" w:type="dxa"/>
          </w:tcPr>
          <w:p w:rsidR="009C57FB" w:rsidRDefault="00C16CFB">
            <w:r>
              <w:t>Основы читательской грамотности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</w:tr>
      <w:tr w:rsidR="009C57FB">
        <w:tc>
          <w:tcPr>
            <w:tcW w:w="2910" w:type="dxa"/>
          </w:tcPr>
          <w:p w:rsidR="009C57FB" w:rsidRDefault="00C16CFB">
            <w:r>
              <w:t>Функциональная грамотность: учимся для жизни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</w:tr>
      <w:tr w:rsidR="009C57FB">
        <w:tc>
          <w:tcPr>
            <w:tcW w:w="2910" w:type="dxa"/>
          </w:tcPr>
          <w:p w:rsidR="009C57FB" w:rsidRDefault="00C16CFB">
            <w:r>
              <w:t>Основы программирования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</w:tr>
      <w:tr w:rsidR="009C57FB">
        <w:tc>
          <w:tcPr>
            <w:tcW w:w="2910" w:type="dxa"/>
          </w:tcPr>
          <w:p w:rsidR="009C57FB" w:rsidRDefault="00C16CFB">
            <w:r>
              <w:t>Физика вокруг нас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</w:tr>
      <w:tr w:rsidR="009C57FB">
        <w:tc>
          <w:tcPr>
            <w:tcW w:w="2910" w:type="dxa"/>
          </w:tcPr>
          <w:p w:rsidR="009C57FB" w:rsidRDefault="00C16CFB">
            <w:r>
              <w:t>Разговоры о важном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</w:tr>
      <w:tr w:rsidR="009C57FB">
        <w:tc>
          <w:tcPr>
            <w:tcW w:w="2910" w:type="dxa"/>
          </w:tcPr>
          <w:p w:rsidR="009C57FB" w:rsidRDefault="00C16CFB">
            <w:r>
              <w:t>Основы статистики и вероятность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2</w:t>
            </w:r>
          </w:p>
        </w:tc>
      </w:tr>
      <w:tr w:rsidR="009C57FB">
        <w:tc>
          <w:tcPr>
            <w:tcW w:w="2910" w:type="dxa"/>
          </w:tcPr>
          <w:p w:rsidR="009C57FB" w:rsidRDefault="00C16CFB">
            <w:r>
              <w:t>Россия - мои горизонты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</w:tr>
      <w:tr w:rsidR="009C57FB">
        <w:tc>
          <w:tcPr>
            <w:tcW w:w="2910" w:type="dxa"/>
          </w:tcPr>
          <w:p w:rsidR="009C57FB" w:rsidRDefault="00C16CFB">
            <w:r>
              <w:t>Основы финансовой грамотности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</w:tr>
      <w:tr w:rsidR="009C57FB">
        <w:tc>
          <w:tcPr>
            <w:tcW w:w="2910" w:type="dxa"/>
          </w:tcPr>
          <w:p w:rsidR="009C57FB" w:rsidRDefault="00C16CFB">
            <w:proofErr w:type="spellStart"/>
            <w:r>
              <w:t>Профминимум</w:t>
            </w:r>
            <w:proofErr w:type="spellEnd"/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</w:tr>
      <w:tr w:rsidR="009C57FB">
        <w:tc>
          <w:tcPr>
            <w:tcW w:w="2910" w:type="dxa"/>
          </w:tcPr>
          <w:p w:rsidR="009C57FB" w:rsidRDefault="00C16CFB">
            <w:r>
              <w:t>Би</w:t>
            </w:r>
            <w:r w:rsidR="00522218">
              <w:t>о</w:t>
            </w:r>
            <w:r>
              <w:t>логия: проектно-исследовательская деятельность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</w:tr>
      <w:tr w:rsidR="009C57FB">
        <w:tc>
          <w:tcPr>
            <w:tcW w:w="2910" w:type="dxa"/>
          </w:tcPr>
          <w:p w:rsidR="009C57FB" w:rsidRDefault="00C16CFB">
            <w:r>
              <w:t>Умей вести за собой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</w:tr>
      <w:tr w:rsidR="009C57FB">
        <w:tc>
          <w:tcPr>
            <w:tcW w:w="2910" w:type="dxa"/>
          </w:tcPr>
          <w:p w:rsidR="009C57FB" w:rsidRDefault="00C16CFB">
            <w:r>
              <w:t>Мир спортивных игр - волейбол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</w:tr>
      <w:tr w:rsidR="009C57FB">
        <w:tc>
          <w:tcPr>
            <w:tcW w:w="2910" w:type="dxa"/>
          </w:tcPr>
          <w:p w:rsidR="009C57FB" w:rsidRDefault="00C16CFB">
            <w:r>
              <w:t>Очумелые ручки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</w:tr>
      <w:tr w:rsidR="009C57FB">
        <w:tc>
          <w:tcPr>
            <w:tcW w:w="2910" w:type="dxa"/>
          </w:tcPr>
          <w:p w:rsidR="009C57FB" w:rsidRDefault="00C16CFB">
            <w:r>
              <w:t>Языковой портфель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</w:tr>
      <w:tr w:rsidR="009C57FB">
        <w:tc>
          <w:tcPr>
            <w:tcW w:w="2910" w:type="dxa"/>
          </w:tcPr>
          <w:p w:rsidR="009C57FB" w:rsidRDefault="00C16CFB">
            <w:r>
              <w:t>Химия на пять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9C57FB" w:rsidRDefault="00C16CFB">
            <w:pPr>
              <w:jc w:val="center"/>
            </w:pPr>
            <w:r>
              <w:t>1</w:t>
            </w:r>
          </w:p>
        </w:tc>
      </w:tr>
      <w:tr w:rsidR="009C57FB">
        <w:tc>
          <w:tcPr>
            <w:tcW w:w="2910" w:type="dxa"/>
            <w:shd w:val="clear" w:color="auto" w:fill="00FF00"/>
          </w:tcPr>
          <w:p w:rsidR="009C57FB" w:rsidRDefault="00C16CFB">
            <w:r>
              <w:t>ИТОГО недельная нагрузка</w:t>
            </w:r>
          </w:p>
        </w:tc>
        <w:tc>
          <w:tcPr>
            <w:tcW w:w="1455" w:type="dxa"/>
            <w:shd w:val="clear" w:color="auto" w:fill="00FF00"/>
          </w:tcPr>
          <w:p w:rsidR="009C57FB" w:rsidRDefault="00C16CFB">
            <w:pPr>
              <w:jc w:val="center"/>
            </w:pPr>
            <w:r>
              <w:t>6</w:t>
            </w:r>
          </w:p>
        </w:tc>
        <w:tc>
          <w:tcPr>
            <w:tcW w:w="1455" w:type="dxa"/>
            <w:shd w:val="clear" w:color="auto" w:fill="00FF00"/>
          </w:tcPr>
          <w:p w:rsidR="009C57FB" w:rsidRDefault="00C16CFB">
            <w:pPr>
              <w:jc w:val="center"/>
            </w:pPr>
            <w:r>
              <w:t>6</w:t>
            </w:r>
          </w:p>
        </w:tc>
        <w:tc>
          <w:tcPr>
            <w:tcW w:w="1455" w:type="dxa"/>
            <w:shd w:val="clear" w:color="auto" w:fill="00FF00"/>
          </w:tcPr>
          <w:p w:rsidR="009C57FB" w:rsidRDefault="00C16CFB">
            <w:pPr>
              <w:jc w:val="center"/>
            </w:pPr>
            <w:r>
              <w:t>6</w:t>
            </w:r>
          </w:p>
        </w:tc>
        <w:tc>
          <w:tcPr>
            <w:tcW w:w="1455" w:type="dxa"/>
            <w:shd w:val="clear" w:color="auto" w:fill="00FF00"/>
          </w:tcPr>
          <w:p w:rsidR="009C57FB" w:rsidRDefault="00C16CFB">
            <w:pPr>
              <w:jc w:val="center"/>
            </w:pPr>
            <w:r>
              <w:t>6</w:t>
            </w:r>
          </w:p>
        </w:tc>
        <w:tc>
          <w:tcPr>
            <w:tcW w:w="1455" w:type="dxa"/>
            <w:shd w:val="clear" w:color="auto" w:fill="00FF00"/>
          </w:tcPr>
          <w:p w:rsidR="009C57FB" w:rsidRDefault="00C16CFB">
            <w:pPr>
              <w:jc w:val="center"/>
            </w:pPr>
            <w:r>
              <w:t>7</w:t>
            </w:r>
          </w:p>
        </w:tc>
        <w:tc>
          <w:tcPr>
            <w:tcW w:w="1455" w:type="dxa"/>
            <w:shd w:val="clear" w:color="auto" w:fill="00FF00"/>
          </w:tcPr>
          <w:p w:rsidR="009C57FB" w:rsidRDefault="00C16CFB">
            <w:pPr>
              <w:jc w:val="center"/>
            </w:pPr>
            <w:r>
              <w:t>7</w:t>
            </w:r>
          </w:p>
        </w:tc>
        <w:tc>
          <w:tcPr>
            <w:tcW w:w="1455" w:type="dxa"/>
            <w:shd w:val="clear" w:color="auto" w:fill="00FF00"/>
          </w:tcPr>
          <w:p w:rsidR="009C57FB" w:rsidRDefault="00C16CFB">
            <w:pPr>
              <w:jc w:val="center"/>
            </w:pPr>
            <w:r>
              <w:t>10</w:t>
            </w:r>
          </w:p>
        </w:tc>
        <w:tc>
          <w:tcPr>
            <w:tcW w:w="1455" w:type="dxa"/>
            <w:shd w:val="clear" w:color="auto" w:fill="00FF00"/>
          </w:tcPr>
          <w:p w:rsidR="009C57FB" w:rsidRDefault="00C16CFB">
            <w:pPr>
              <w:jc w:val="center"/>
            </w:pPr>
            <w:r>
              <w:t>10</w:t>
            </w:r>
          </w:p>
        </w:tc>
      </w:tr>
    </w:tbl>
    <w:p w:rsidR="00AA2D26" w:rsidRDefault="00AA2D26"/>
    <w:sectPr w:rsidR="00AA2D26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20002A87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FCA59D8"/>
    <w:multiLevelType w:val="multilevel"/>
    <w:tmpl w:val="DFF67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22218"/>
    <w:rsid w:val="00543B77"/>
    <w:rsid w:val="005472C1"/>
    <w:rsid w:val="00564E8B"/>
    <w:rsid w:val="00580FF2"/>
    <w:rsid w:val="005B15BC"/>
    <w:rsid w:val="005F0CCF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C2E63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C57FB"/>
    <w:rsid w:val="009F18D3"/>
    <w:rsid w:val="009F4C94"/>
    <w:rsid w:val="00A139CB"/>
    <w:rsid w:val="00A227C0"/>
    <w:rsid w:val="00A50480"/>
    <w:rsid w:val="00A76A07"/>
    <w:rsid w:val="00A77598"/>
    <w:rsid w:val="00A96C90"/>
    <w:rsid w:val="00AA2D26"/>
    <w:rsid w:val="00AA6584"/>
    <w:rsid w:val="00AB3E28"/>
    <w:rsid w:val="00AB6EA5"/>
    <w:rsid w:val="00AF55C5"/>
    <w:rsid w:val="00B078E7"/>
    <w:rsid w:val="00B40868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16CFB"/>
    <w:rsid w:val="00C300D7"/>
    <w:rsid w:val="00C521EF"/>
    <w:rsid w:val="00C70729"/>
    <w:rsid w:val="00C70CE4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C4192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EF1AAB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CEE13"/>
  <w15:docId w15:val="{C9EC59CB-4EF8-4338-9113-1D9091F00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4">
    <w:name w:val="c14"/>
    <w:basedOn w:val="a0"/>
    <w:rsid w:val="00C70CE4"/>
  </w:style>
  <w:style w:type="character" w:customStyle="1" w:styleId="c7">
    <w:name w:val="c7"/>
    <w:basedOn w:val="a0"/>
    <w:rsid w:val="00EF1AAB"/>
  </w:style>
  <w:style w:type="paragraph" w:styleId="ac">
    <w:name w:val="Body Text"/>
    <w:basedOn w:val="a"/>
    <w:link w:val="ad"/>
    <w:uiPriority w:val="1"/>
    <w:qFormat/>
    <w:rsid w:val="00B40868"/>
    <w:pPr>
      <w:widowControl w:val="0"/>
      <w:autoSpaceDE w:val="0"/>
      <w:autoSpaceDN w:val="0"/>
      <w:spacing w:after="0" w:line="240" w:lineRule="auto"/>
      <w:ind w:left="53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B4086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10</Pages>
  <Words>1740</Words>
  <Characters>9921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zsh2</cp:lastModifiedBy>
  <cp:revision>29</cp:revision>
  <cp:lastPrinted>2023-09-25T06:53:00Z</cp:lastPrinted>
  <dcterms:created xsi:type="dcterms:W3CDTF">2022-08-06T07:34:00Z</dcterms:created>
  <dcterms:modified xsi:type="dcterms:W3CDTF">2023-09-25T06:53:00Z</dcterms:modified>
</cp:coreProperties>
</file>